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8890" w14:textId="77777777" w:rsidR="00576884" w:rsidRDefault="00576884" w:rsidP="00576884">
      <w:pPr>
        <w:spacing w:after="0" w:line="240" w:lineRule="auto"/>
        <w:jc w:val="center"/>
        <w:rPr>
          <w:rFonts w:ascii="Arial" w:hAnsi="Arial" w:cs="Arial"/>
          <w:b/>
          <w:bCs/>
        </w:rPr>
      </w:pPr>
    </w:p>
    <w:p w14:paraId="092C4004" w14:textId="77777777" w:rsidR="00576884" w:rsidRDefault="00576884" w:rsidP="00576884">
      <w:pPr>
        <w:spacing w:after="0" w:line="240" w:lineRule="auto"/>
        <w:jc w:val="center"/>
        <w:rPr>
          <w:rFonts w:ascii="Arial" w:hAnsi="Arial" w:cs="Arial"/>
          <w:b/>
          <w:bCs/>
        </w:rPr>
      </w:pPr>
    </w:p>
    <w:p w14:paraId="4817BF03" w14:textId="77777777" w:rsidR="00576884" w:rsidRDefault="00576884" w:rsidP="00576884">
      <w:pPr>
        <w:spacing w:after="0" w:line="240" w:lineRule="auto"/>
        <w:jc w:val="center"/>
        <w:rPr>
          <w:rFonts w:ascii="Arial" w:hAnsi="Arial" w:cs="Arial"/>
          <w:b/>
          <w:bCs/>
        </w:rPr>
      </w:pPr>
    </w:p>
    <w:p w14:paraId="1CB6085F" w14:textId="2B8F5E13" w:rsidR="00DA711C" w:rsidRDefault="009312E3" w:rsidP="00912A5C">
      <w:pPr>
        <w:spacing w:after="0" w:line="240" w:lineRule="auto"/>
        <w:jc w:val="center"/>
        <w:rPr>
          <w:rFonts w:ascii="Arial" w:hAnsi="Arial" w:cs="Arial"/>
          <w:b/>
          <w:bCs/>
        </w:rPr>
      </w:pPr>
      <w:r w:rsidRPr="000A54FA">
        <w:rPr>
          <w:rFonts w:ascii="Arial" w:hAnsi="Arial" w:cs="Arial"/>
          <w:b/>
          <w:bCs/>
        </w:rPr>
        <w:t>Research Ethics Board</w:t>
      </w:r>
    </w:p>
    <w:p w14:paraId="29C13701" w14:textId="0B1AC2F6" w:rsidR="004615D8" w:rsidRDefault="009312E3" w:rsidP="00576884">
      <w:pPr>
        <w:spacing w:after="0" w:line="240" w:lineRule="auto"/>
        <w:jc w:val="center"/>
        <w:rPr>
          <w:rFonts w:ascii="Arial" w:hAnsi="Arial" w:cs="Arial"/>
          <w:b/>
          <w:bCs/>
        </w:rPr>
      </w:pPr>
      <w:r w:rsidRPr="000A54FA">
        <w:rPr>
          <w:rFonts w:ascii="Arial" w:hAnsi="Arial" w:cs="Arial"/>
          <w:b/>
          <w:bCs/>
        </w:rPr>
        <w:t>New Member Recruitment</w:t>
      </w:r>
    </w:p>
    <w:p w14:paraId="2AE004BC" w14:textId="6F227856" w:rsidR="00DA711C" w:rsidRDefault="00DA711C" w:rsidP="00576884">
      <w:pPr>
        <w:spacing w:after="0" w:line="240" w:lineRule="auto"/>
        <w:rPr>
          <w:rFonts w:ascii="Arial" w:hAnsi="Arial" w:cs="Arial"/>
          <w:b/>
          <w:bCs/>
        </w:rPr>
      </w:pPr>
    </w:p>
    <w:p w14:paraId="4F7B0976" w14:textId="539A4462" w:rsidR="00992415" w:rsidRPr="00992415" w:rsidRDefault="009312E3" w:rsidP="00576884">
      <w:pPr>
        <w:spacing w:after="0" w:line="240" w:lineRule="auto"/>
        <w:rPr>
          <w:rFonts w:ascii="Arial" w:hAnsi="Arial" w:cs="Arial"/>
        </w:rPr>
      </w:pPr>
      <w:r w:rsidRPr="000A54FA">
        <w:rPr>
          <w:rFonts w:ascii="Arial" w:hAnsi="Arial" w:cs="Arial"/>
        </w:rPr>
        <w:t>The G</w:t>
      </w:r>
      <w:r w:rsidR="0058691E">
        <w:rPr>
          <w:rFonts w:ascii="Arial" w:hAnsi="Arial" w:cs="Arial"/>
        </w:rPr>
        <w:t xml:space="preserve">eorge </w:t>
      </w:r>
      <w:r w:rsidRPr="000A54FA">
        <w:rPr>
          <w:rFonts w:ascii="Arial" w:hAnsi="Arial" w:cs="Arial"/>
        </w:rPr>
        <w:t>B</w:t>
      </w:r>
      <w:r w:rsidR="0058691E">
        <w:rPr>
          <w:rFonts w:ascii="Arial" w:hAnsi="Arial" w:cs="Arial"/>
        </w:rPr>
        <w:t xml:space="preserve">rown </w:t>
      </w:r>
      <w:r w:rsidR="00576884">
        <w:rPr>
          <w:rFonts w:ascii="Arial" w:hAnsi="Arial" w:cs="Arial"/>
        </w:rPr>
        <w:t xml:space="preserve">Research Ethics Board </w:t>
      </w:r>
      <w:r w:rsidR="0058691E">
        <w:rPr>
          <w:rFonts w:ascii="Arial" w:hAnsi="Arial" w:cs="Arial"/>
        </w:rPr>
        <w:t>(GB</w:t>
      </w:r>
      <w:r w:rsidR="00576884">
        <w:rPr>
          <w:rFonts w:ascii="Arial" w:hAnsi="Arial" w:cs="Arial"/>
        </w:rPr>
        <w:t xml:space="preserve"> REB</w:t>
      </w:r>
      <w:r w:rsidR="0058691E">
        <w:rPr>
          <w:rFonts w:ascii="Arial" w:hAnsi="Arial" w:cs="Arial"/>
        </w:rPr>
        <w:t>)</w:t>
      </w:r>
      <w:r w:rsidRPr="000A54FA">
        <w:rPr>
          <w:rFonts w:ascii="Arial" w:hAnsi="Arial" w:cs="Arial"/>
        </w:rPr>
        <w:t xml:space="preserve"> is responsible for reviewing the ethical acceptability of all research involving human participants that takes place within the </w:t>
      </w:r>
      <w:r w:rsidR="00344D06">
        <w:rPr>
          <w:rFonts w:ascii="Arial" w:hAnsi="Arial" w:cs="Arial"/>
        </w:rPr>
        <w:t>G</w:t>
      </w:r>
      <w:r w:rsidR="00576884">
        <w:rPr>
          <w:rFonts w:ascii="Arial" w:hAnsi="Arial" w:cs="Arial"/>
        </w:rPr>
        <w:t>eorge Brown</w:t>
      </w:r>
      <w:r w:rsidRPr="000A54FA">
        <w:rPr>
          <w:rFonts w:ascii="Arial" w:hAnsi="Arial" w:cs="Arial"/>
        </w:rPr>
        <w:t xml:space="preserve"> community. The </w:t>
      </w:r>
      <w:r w:rsidR="00576884">
        <w:rPr>
          <w:rFonts w:ascii="Arial" w:hAnsi="Arial" w:cs="Arial"/>
        </w:rPr>
        <w:t xml:space="preserve">GB </w:t>
      </w:r>
      <w:r w:rsidRPr="000A54FA">
        <w:rPr>
          <w:rFonts w:ascii="Arial" w:hAnsi="Arial" w:cs="Arial"/>
        </w:rPr>
        <w:t>REB ensures that all research</w:t>
      </w:r>
      <w:r w:rsidR="003D4C05">
        <w:rPr>
          <w:rFonts w:ascii="Arial" w:hAnsi="Arial" w:cs="Arial"/>
        </w:rPr>
        <w:t xml:space="preserve"> activities</w:t>
      </w:r>
      <w:r w:rsidRPr="000A54FA">
        <w:rPr>
          <w:rFonts w:ascii="Arial" w:hAnsi="Arial" w:cs="Arial"/>
        </w:rPr>
        <w:t xml:space="preserve"> involving human participants aligns with the standards established in the </w:t>
      </w:r>
      <w:hyperlink r:id="rId11" w:history="1">
        <w:r w:rsidRPr="000A54FA">
          <w:rPr>
            <w:rStyle w:val="Hyperlink"/>
            <w:rFonts w:ascii="Arial" w:hAnsi="Arial" w:cs="Arial"/>
          </w:rPr>
          <w:t>Tri-Council Policy Statement: Ethical Conduct for Research Involving Humans</w:t>
        </w:r>
      </w:hyperlink>
      <w:r w:rsidRPr="000A54FA">
        <w:rPr>
          <w:rFonts w:ascii="Arial" w:hAnsi="Arial" w:cs="Arial"/>
        </w:rPr>
        <w:t xml:space="preserve"> (TCPS). </w:t>
      </w:r>
    </w:p>
    <w:p w14:paraId="3B23920A" w14:textId="77777777" w:rsidR="0058691E" w:rsidRDefault="0058691E" w:rsidP="00576884">
      <w:pPr>
        <w:spacing w:after="0" w:line="240" w:lineRule="auto"/>
        <w:rPr>
          <w:rFonts w:ascii="Arial" w:hAnsi="Arial" w:cs="Arial"/>
        </w:rPr>
      </w:pPr>
    </w:p>
    <w:p w14:paraId="7AE51227" w14:textId="37053E91" w:rsidR="009312E3" w:rsidRDefault="00781893" w:rsidP="00576884">
      <w:pPr>
        <w:spacing w:after="0" w:line="240" w:lineRule="auto"/>
        <w:rPr>
          <w:rFonts w:ascii="Arial" w:hAnsi="Arial" w:cs="Arial"/>
        </w:rPr>
      </w:pPr>
      <w:r w:rsidRPr="000A54FA">
        <w:rPr>
          <w:rFonts w:ascii="Arial" w:hAnsi="Arial" w:cs="Arial"/>
        </w:rPr>
        <w:t xml:space="preserve">The </w:t>
      </w:r>
      <w:r w:rsidR="00344D06">
        <w:rPr>
          <w:rFonts w:ascii="Arial" w:hAnsi="Arial" w:cs="Arial"/>
        </w:rPr>
        <w:t>GB</w:t>
      </w:r>
      <w:r w:rsidRPr="000A54FA">
        <w:rPr>
          <w:rFonts w:ascii="Arial" w:hAnsi="Arial" w:cs="Arial"/>
        </w:rPr>
        <w:t xml:space="preserve"> REB strives to be welcoming and approachable while carrying out its primary mission of protecting research participants and maintaining high quality and standards in research involving human participants by working collaboratively with researchers.  </w:t>
      </w:r>
      <w:r w:rsidR="00992415">
        <w:rPr>
          <w:rFonts w:ascii="Arial" w:hAnsi="Arial" w:cs="Arial"/>
        </w:rPr>
        <w:t xml:space="preserve">A full description of the role and responsibilities of </w:t>
      </w:r>
      <w:r w:rsidR="00344D06">
        <w:rPr>
          <w:rFonts w:ascii="Arial" w:hAnsi="Arial" w:cs="Arial"/>
        </w:rPr>
        <w:t>GB</w:t>
      </w:r>
      <w:r w:rsidR="00992415">
        <w:rPr>
          <w:rFonts w:ascii="Arial" w:hAnsi="Arial" w:cs="Arial"/>
        </w:rPr>
        <w:t xml:space="preserve"> REB members is provided in the </w:t>
      </w:r>
      <w:r w:rsidR="00344D06">
        <w:rPr>
          <w:rFonts w:ascii="Arial" w:hAnsi="Arial" w:cs="Arial"/>
        </w:rPr>
        <w:t>GB</w:t>
      </w:r>
      <w:r w:rsidR="00992415">
        <w:rPr>
          <w:rFonts w:ascii="Arial" w:hAnsi="Arial" w:cs="Arial"/>
        </w:rPr>
        <w:t xml:space="preserve"> REB Terms of Reference.  To request a copy of the Terms of Reference, contact </w:t>
      </w:r>
      <w:hyperlink r:id="rId12" w:history="1">
        <w:r w:rsidR="00992415" w:rsidRPr="003B20DA">
          <w:rPr>
            <w:rStyle w:val="Hyperlink"/>
            <w:rFonts w:ascii="Arial" w:hAnsi="Arial" w:cs="Arial"/>
          </w:rPr>
          <w:t>researchethics@georgebrown.ca</w:t>
        </w:r>
      </w:hyperlink>
      <w:r w:rsidR="00992415">
        <w:rPr>
          <w:rFonts w:ascii="Arial" w:hAnsi="Arial" w:cs="Arial"/>
        </w:rPr>
        <w:t>.</w:t>
      </w:r>
    </w:p>
    <w:p w14:paraId="2F127FBE" w14:textId="73BB68BF" w:rsidR="0058691E" w:rsidRDefault="0058691E" w:rsidP="00576884">
      <w:pPr>
        <w:spacing w:after="0" w:line="240" w:lineRule="auto"/>
        <w:rPr>
          <w:rFonts w:ascii="Arial" w:hAnsi="Arial" w:cs="Arial"/>
        </w:rPr>
      </w:pPr>
    </w:p>
    <w:p w14:paraId="667842C8" w14:textId="6D63A1EC" w:rsidR="004A039B" w:rsidRPr="000A54FA" w:rsidRDefault="004A039B" w:rsidP="00576884">
      <w:pPr>
        <w:spacing w:after="0" w:line="240" w:lineRule="auto"/>
        <w:rPr>
          <w:rFonts w:ascii="Arial" w:hAnsi="Arial" w:cs="Arial"/>
        </w:rPr>
      </w:pPr>
      <w:r w:rsidRPr="000A54FA">
        <w:rPr>
          <w:rFonts w:ascii="Arial" w:hAnsi="Arial" w:cs="Arial"/>
        </w:rPr>
        <w:t>We are currently recruiting for the following positions to represent our diverse community:</w:t>
      </w:r>
    </w:p>
    <w:p w14:paraId="6BCAE3E8" w14:textId="5D34C222" w:rsidR="007349E6" w:rsidRPr="000A54FA" w:rsidRDefault="007349E6" w:rsidP="00576884">
      <w:pPr>
        <w:pStyle w:val="ListParagraph"/>
        <w:numPr>
          <w:ilvl w:val="0"/>
          <w:numId w:val="1"/>
        </w:numPr>
        <w:spacing w:after="0" w:line="240" w:lineRule="auto"/>
        <w:rPr>
          <w:rFonts w:ascii="Arial" w:hAnsi="Arial" w:cs="Arial"/>
        </w:rPr>
      </w:pPr>
      <w:r w:rsidRPr="000A54FA">
        <w:rPr>
          <w:rFonts w:ascii="Arial" w:hAnsi="Arial" w:cs="Arial"/>
        </w:rPr>
        <w:t>Member</w:t>
      </w:r>
    </w:p>
    <w:p w14:paraId="4C086D8A" w14:textId="74172AB8" w:rsidR="007349E6" w:rsidRDefault="007349E6" w:rsidP="00576884">
      <w:pPr>
        <w:pStyle w:val="ListParagraph"/>
        <w:numPr>
          <w:ilvl w:val="0"/>
          <w:numId w:val="1"/>
        </w:numPr>
        <w:spacing w:after="0" w:line="240" w:lineRule="auto"/>
        <w:rPr>
          <w:rFonts w:ascii="Arial" w:hAnsi="Arial" w:cs="Arial"/>
        </w:rPr>
      </w:pPr>
      <w:r w:rsidRPr="000A54FA">
        <w:rPr>
          <w:rFonts w:ascii="Arial" w:hAnsi="Arial" w:cs="Arial"/>
        </w:rPr>
        <w:t>Ad hoc Ad</w:t>
      </w:r>
      <w:r w:rsidR="00B41347" w:rsidRPr="000A54FA">
        <w:rPr>
          <w:rFonts w:ascii="Arial" w:hAnsi="Arial" w:cs="Arial"/>
        </w:rPr>
        <w:t>visor</w:t>
      </w:r>
      <w:r w:rsidR="003D4C05">
        <w:rPr>
          <w:rFonts w:ascii="Arial" w:hAnsi="Arial" w:cs="Arial"/>
        </w:rPr>
        <w:t xml:space="preserve"> (</w:t>
      </w:r>
      <w:r w:rsidR="0058691E">
        <w:rPr>
          <w:rFonts w:ascii="Arial" w:hAnsi="Arial" w:cs="Arial"/>
        </w:rPr>
        <w:t xml:space="preserve">non-voting </w:t>
      </w:r>
      <w:r w:rsidR="00344D06">
        <w:rPr>
          <w:rFonts w:ascii="Arial" w:hAnsi="Arial" w:cs="Arial"/>
        </w:rPr>
        <w:t>GB</w:t>
      </w:r>
      <w:r w:rsidR="0058691E">
        <w:rPr>
          <w:rFonts w:ascii="Arial" w:hAnsi="Arial" w:cs="Arial"/>
        </w:rPr>
        <w:t xml:space="preserve"> REB members</w:t>
      </w:r>
      <w:r w:rsidR="003D4C05" w:rsidRPr="003D4C05">
        <w:rPr>
          <w:rFonts w:ascii="Arial" w:hAnsi="Arial" w:cs="Arial"/>
        </w:rPr>
        <w:t xml:space="preserve"> with </w:t>
      </w:r>
      <w:r w:rsidR="00DA711C">
        <w:rPr>
          <w:rFonts w:ascii="Arial" w:hAnsi="Arial" w:cs="Arial"/>
        </w:rPr>
        <w:t xml:space="preserve">specialized expertise </w:t>
      </w:r>
      <w:r w:rsidR="003D4C05" w:rsidRPr="003D4C05">
        <w:rPr>
          <w:rFonts w:ascii="Arial" w:hAnsi="Arial" w:cs="Arial"/>
        </w:rPr>
        <w:t xml:space="preserve">in addition to that available on the </w:t>
      </w:r>
      <w:r w:rsidR="00344D06">
        <w:rPr>
          <w:rFonts w:ascii="Arial" w:hAnsi="Arial" w:cs="Arial"/>
        </w:rPr>
        <w:t>GB</w:t>
      </w:r>
      <w:r w:rsidR="003D4C05" w:rsidRPr="003D4C05">
        <w:rPr>
          <w:rFonts w:ascii="Arial" w:hAnsi="Arial" w:cs="Arial"/>
        </w:rPr>
        <w:t xml:space="preserve"> REB</w:t>
      </w:r>
      <w:r w:rsidR="00DA711C">
        <w:rPr>
          <w:rFonts w:ascii="Arial" w:hAnsi="Arial" w:cs="Arial"/>
        </w:rPr>
        <w:t>)</w:t>
      </w:r>
    </w:p>
    <w:p w14:paraId="585E49D2" w14:textId="36F00D37" w:rsidR="0058691E" w:rsidRDefault="0058691E" w:rsidP="00576884">
      <w:pPr>
        <w:spacing w:after="0" w:line="240" w:lineRule="auto"/>
        <w:rPr>
          <w:rFonts w:ascii="Arial" w:hAnsi="Arial" w:cs="Arial"/>
        </w:rPr>
      </w:pPr>
    </w:p>
    <w:p w14:paraId="21AC2177" w14:textId="1194245B" w:rsidR="0058691E" w:rsidRPr="000A54FA" w:rsidRDefault="00576884" w:rsidP="00576884">
      <w:pPr>
        <w:spacing w:after="0" w:line="240" w:lineRule="auto"/>
        <w:rPr>
          <w:rFonts w:ascii="Arial" w:hAnsi="Arial" w:cs="Arial"/>
        </w:rPr>
      </w:pPr>
      <w:r>
        <w:rPr>
          <w:rFonts w:ascii="Arial" w:hAnsi="Arial" w:cs="Arial"/>
        </w:rPr>
        <w:t>George Brown</w:t>
      </w:r>
      <w:r w:rsidR="0058691E" w:rsidRPr="000A54FA">
        <w:rPr>
          <w:rFonts w:ascii="Arial" w:hAnsi="Arial" w:cs="Arial"/>
        </w:rPr>
        <w:t xml:space="preserve"> is committed to </w:t>
      </w:r>
      <w:r>
        <w:rPr>
          <w:rFonts w:ascii="Arial" w:hAnsi="Arial" w:cs="Arial"/>
        </w:rPr>
        <w:t xml:space="preserve">cultivating </w:t>
      </w:r>
      <w:r w:rsidR="0058691E" w:rsidRPr="000A54FA">
        <w:rPr>
          <w:rFonts w:ascii="Arial" w:hAnsi="Arial" w:cs="Arial"/>
        </w:rPr>
        <w:t>an equitable and inclusive learning and working environment.  We encourage and actively seek applications from Indigenous, Black, racialized people, visible minorities, 2SLGBTQIA+ persons, all genders, and persons with disabilities.</w:t>
      </w:r>
    </w:p>
    <w:p w14:paraId="3237CC7A" w14:textId="468A2F8F" w:rsidR="0058691E" w:rsidRDefault="0058691E" w:rsidP="00576884">
      <w:pPr>
        <w:spacing w:after="0" w:line="240" w:lineRule="auto"/>
        <w:rPr>
          <w:rFonts w:ascii="Arial" w:hAnsi="Arial" w:cs="Arial"/>
        </w:rPr>
      </w:pPr>
    </w:p>
    <w:p w14:paraId="3E4F5026" w14:textId="4DD1E6D1" w:rsidR="0058691E" w:rsidRPr="0058691E" w:rsidRDefault="0058691E" w:rsidP="00576884">
      <w:pPr>
        <w:spacing w:after="0" w:line="240" w:lineRule="auto"/>
        <w:rPr>
          <w:rFonts w:ascii="Arial" w:hAnsi="Arial" w:cs="Arial"/>
          <w:b/>
          <w:bCs/>
        </w:rPr>
      </w:pPr>
      <w:r>
        <w:rPr>
          <w:rFonts w:ascii="Arial" w:hAnsi="Arial" w:cs="Arial"/>
          <w:b/>
          <w:bCs/>
        </w:rPr>
        <w:t>Membership</w:t>
      </w:r>
    </w:p>
    <w:p w14:paraId="53C6E042" w14:textId="77777777" w:rsidR="004A039B" w:rsidRPr="000A54FA" w:rsidRDefault="004A039B" w:rsidP="00576884">
      <w:pPr>
        <w:spacing w:after="0" w:line="240" w:lineRule="auto"/>
        <w:rPr>
          <w:rFonts w:ascii="Arial" w:hAnsi="Arial" w:cs="Arial"/>
        </w:rPr>
      </w:pPr>
    </w:p>
    <w:p w14:paraId="19191F9B" w14:textId="485D7950" w:rsidR="009312E3" w:rsidRDefault="00DA711C" w:rsidP="00576884">
      <w:pPr>
        <w:spacing w:after="0" w:line="240" w:lineRule="auto"/>
        <w:rPr>
          <w:rFonts w:ascii="Arial" w:hAnsi="Arial" w:cs="Arial"/>
        </w:rPr>
      </w:pPr>
      <w:r>
        <w:rPr>
          <w:rFonts w:ascii="Arial" w:hAnsi="Arial" w:cs="Arial"/>
        </w:rPr>
        <w:t xml:space="preserve">Members will be appointed for a two-year term starting </w:t>
      </w:r>
      <w:r w:rsidR="00AB1A6D" w:rsidRPr="000A54FA">
        <w:rPr>
          <w:rFonts w:ascii="Arial" w:hAnsi="Arial" w:cs="Arial"/>
        </w:rPr>
        <w:t xml:space="preserve">on </w:t>
      </w:r>
      <w:r w:rsidR="004A039B" w:rsidRPr="000A54FA">
        <w:rPr>
          <w:rFonts w:ascii="Arial" w:hAnsi="Arial" w:cs="Arial"/>
        </w:rPr>
        <w:t xml:space="preserve">September </w:t>
      </w:r>
      <w:r w:rsidR="00FB405A">
        <w:rPr>
          <w:rFonts w:ascii="Arial" w:hAnsi="Arial" w:cs="Arial"/>
        </w:rPr>
        <w:t>1</w:t>
      </w:r>
      <w:r w:rsidR="00AB1A6D" w:rsidRPr="000A54FA">
        <w:rPr>
          <w:rFonts w:ascii="Arial" w:hAnsi="Arial" w:cs="Arial"/>
        </w:rPr>
        <w:t xml:space="preserve">, </w:t>
      </w:r>
      <w:r w:rsidR="004A039B" w:rsidRPr="000A54FA">
        <w:rPr>
          <w:rFonts w:ascii="Arial" w:hAnsi="Arial" w:cs="Arial"/>
        </w:rPr>
        <w:t>202</w:t>
      </w:r>
      <w:r w:rsidR="00FB405A">
        <w:rPr>
          <w:rFonts w:ascii="Arial" w:hAnsi="Arial" w:cs="Arial"/>
        </w:rPr>
        <w:t>6</w:t>
      </w:r>
      <w:r w:rsidR="004A039B" w:rsidRPr="000A54FA">
        <w:rPr>
          <w:rFonts w:ascii="Arial" w:hAnsi="Arial" w:cs="Arial"/>
        </w:rPr>
        <w:t>.</w:t>
      </w:r>
      <w:r w:rsidR="00901B2D" w:rsidRPr="000A54FA">
        <w:rPr>
          <w:rFonts w:ascii="Arial" w:hAnsi="Arial" w:cs="Arial"/>
        </w:rPr>
        <w:t xml:space="preserve">  </w:t>
      </w:r>
    </w:p>
    <w:p w14:paraId="2EDBF2E0" w14:textId="47014DCC" w:rsidR="0058691E" w:rsidRDefault="0058691E" w:rsidP="00576884">
      <w:pPr>
        <w:spacing w:after="0" w:line="240" w:lineRule="auto"/>
        <w:rPr>
          <w:rFonts w:ascii="Arial" w:hAnsi="Arial" w:cs="Arial"/>
        </w:rPr>
      </w:pPr>
    </w:p>
    <w:p w14:paraId="456C6D7E" w14:textId="5A0C734C" w:rsidR="00576884" w:rsidRDefault="00D873E2" w:rsidP="00576884">
      <w:pPr>
        <w:spacing w:after="0" w:line="240" w:lineRule="auto"/>
        <w:rPr>
          <w:rFonts w:ascii="Arial" w:hAnsi="Arial" w:cs="Arial"/>
        </w:rPr>
      </w:pPr>
      <w:r w:rsidRPr="000A54FA">
        <w:rPr>
          <w:rFonts w:ascii="Arial" w:hAnsi="Arial" w:cs="Arial"/>
        </w:rPr>
        <w:t xml:space="preserve">To ensure independence of </w:t>
      </w:r>
      <w:r w:rsidR="00344D06">
        <w:rPr>
          <w:rFonts w:ascii="Arial" w:hAnsi="Arial" w:cs="Arial"/>
        </w:rPr>
        <w:t>GB</w:t>
      </w:r>
      <w:r w:rsidRPr="000A54FA">
        <w:rPr>
          <w:rFonts w:ascii="Arial" w:hAnsi="Arial" w:cs="Arial"/>
        </w:rPr>
        <w:t xml:space="preserve"> REB decision making, senior administrators (employees at or above the level of </w:t>
      </w:r>
      <w:r w:rsidR="005104C6">
        <w:rPr>
          <w:rFonts w:ascii="Arial" w:hAnsi="Arial" w:cs="Arial"/>
        </w:rPr>
        <w:t>Associate Dean</w:t>
      </w:r>
      <w:r w:rsidRPr="000A54FA">
        <w:rPr>
          <w:rFonts w:ascii="Arial" w:hAnsi="Arial" w:cs="Arial"/>
        </w:rPr>
        <w:t xml:space="preserve"> or Director) are </w:t>
      </w:r>
      <w:r w:rsidRPr="00992415">
        <w:rPr>
          <w:rFonts w:ascii="Arial" w:hAnsi="Arial" w:cs="Arial"/>
          <w:u w:val="single"/>
        </w:rPr>
        <w:t>not eligible</w:t>
      </w:r>
      <w:r w:rsidRPr="000A54FA">
        <w:rPr>
          <w:rFonts w:ascii="Arial" w:hAnsi="Arial" w:cs="Arial"/>
        </w:rPr>
        <w:t xml:space="preserve"> to serve as members of the </w:t>
      </w:r>
      <w:r w:rsidR="00344D06">
        <w:rPr>
          <w:rFonts w:ascii="Arial" w:hAnsi="Arial" w:cs="Arial"/>
        </w:rPr>
        <w:t>GB</w:t>
      </w:r>
      <w:r w:rsidRPr="000A54FA">
        <w:rPr>
          <w:rFonts w:ascii="Arial" w:hAnsi="Arial" w:cs="Arial"/>
        </w:rPr>
        <w:t xml:space="preserve"> REB. </w:t>
      </w:r>
      <w:r w:rsidR="00066B3F" w:rsidRPr="000A54FA">
        <w:rPr>
          <w:rFonts w:ascii="Arial" w:hAnsi="Arial" w:cs="Arial"/>
        </w:rPr>
        <w:t xml:space="preserve">All other </w:t>
      </w:r>
      <w:r w:rsidR="00344D06">
        <w:rPr>
          <w:rFonts w:ascii="Arial" w:hAnsi="Arial" w:cs="Arial"/>
        </w:rPr>
        <w:t>GB</w:t>
      </w:r>
      <w:r w:rsidR="002D0C48" w:rsidRPr="000A54FA">
        <w:rPr>
          <w:rFonts w:ascii="Arial" w:hAnsi="Arial" w:cs="Arial"/>
        </w:rPr>
        <w:t xml:space="preserve"> employees</w:t>
      </w:r>
      <w:r w:rsidR="005A48B4" w:rsidRPr="000A54FA">
        <w:rPr>
          <w:rFonts w:ascii="Arial" w:hAnsi="Arial" w:cs="Arial"/>
        </w:rPr>
        <w:t xml:space="preserve"> (</w:t>
      </w:r>
      <w:r w:rsidR="00992415">
        <w:rPr>
          <w:rFonts w:ascii="Arial" w:hAnsi="Arial" w:cs="Arial"/>
        </w:rPr>
        <w:t xml:space="preserve">i.e., </w:t>
      </w:r>
      <w:r w:rsidR="00576884">
        <w:rPr>
          <w:rFonts w:ascii="Arial" w:hAnsi="Arial" w:cs="Arial"/>
        </w:rPr>
        <w:t xml:space="preserve">full-time and part-time </w:t>
      </w:r>
      <w:r w:rsidR="005A48B4" w:rsidRPr="000A54FA">
        <w:rPr>
          <w:rFonts w:ascii="Arial" w:hAnsi="Arial" w:cs="Arial"/>
        </w:rPr>
        <w:t>faculty, support staff and administrators)</w:t>
      </w:r>
      <w:r w:rsidR="0042072F" w:rsidRPr="000A54FA">
        <w:rPr>
          <w:rFonts w:ascii="Arial" w:hAnsi="Arial" w:cs="Arial"/>
        </w:rPr>
        <w:t xml:space="preserve"> and external community members </w:t>
      </w:r>
      <w:r w:rsidR="00066B3F" w:rsidRPr="000A54FA">
        <w:rPr>
          <w:rFonts w:ascii="Arial" w:hAnsi="Arial" w:cs="Arial"/>
        </w:rPr>
        <w:t>are eligible to submit an expression of interest.</w:t>
      </w:r>
      <w:r w:rsidR="00992415">
        <w:rPr>
          <w:rFonts w:ascii="Arial" w:hAnsi="Arial" w:cs="Arial"/>
        </w:rPr>
        <w:t xml:space="preserve"> </w:t>
      </w:r>
    </w:p>
    <w:p w14:paraId="09E84696" w14:textId="77777777" w:rsidR="00576884" w:rsidRDefault="00576884" w:rsidP="00576884">
      <w:pPr>
        <w:spacing w:after="0" w:line="240" w:lineRule="auto"/>
        <w:rPr>
          <w:rFonts w:ascii="Arial" w:hAnsi="Arial" w:cs="Arial"/>
        </w:rPr>
      </w:pPr>
    </w:p>
    <w:p w14:paraId="12F8E11C" w14:textId="1E270D2A" w:rsidR="00576884" w:rsidRDefault="00576884" w:rsidP="00576884">
      <w:pPr>
        <w:spacing w:after="0" w:line="240" w:lineRule="auto"/>
        <w:rPr>
          <w:rFonts w:ascii="Arial" w:hAnsi="Arial" w:cs="Arial"/>
        </w:rPr>
      </w:pPr>
      <w:r>
        <w:rPr>
          <w:rFonts w:ascii="Arial" w:hAnsi="Arial" w:cs="Arial"/>
        </w:rPr>
        <w:t xml:space="preserve">GB REB members are </w:t>
      </w:r>
      <w:r w:rsidRPr="00992415">
        <w:rPr>
          <w:rFonts w:ascii="Arial" w:hAnsi="Arial" w:cs="Arial"/>
        </w:rPr>
        <w:t xml:space="preserve">appointed by the President. In appointing and renewing </w:t>
      </w:r>
      <w:r>
        <w:rPr>
          <w:rFonts w:ascii="Arial" w:hAnsi="Arial" w:cs="Arial"/>
        </w:rPr>
        <w:t>GB</w:t>
      </w:r>
      <w:r w:rsidRPr="00992415">
        <w:rPr>
          <w:rFonts w:ascii="Arial" w:hAnsi="Arial" w:cs="Arial"/>
        </w:rPr>
        <w:t xml:space="preserve"> REB members, the President or their designate will consider the qualifications and expertise needed </w:t>
      </w:r>
      <w:r w:rsidR="00356942">
        <w:rPr>
          <w:rFonts w:ascii="Arial" w:hAnsi="Arial" w:cs="Arial"/>
        </w:rPr>
        <w:t>t</w:t>
      </w:r>
      <w:r w:rsidRPr="00992415">
        <w:rPr>
          <w:rFonts w:ascii="Arial" w:hAnsi="Arial" w:cs="Arial"/>
        </w:rPr>
        <w:t xml:space="preserve">o enable the </w:t>
      </w:r>
      <w:r>
        <w:rPr>
          <w:rFonts w:ascii="Arial" w:hAnsi="Arial" w:cs="Arial"/>
        </w:rPr>
        <w:t>GB</w:t>
      </w:r>
      <w:r w:rsidRPr="00992415">
        <w:rPr>
          <w:rFonts w:ascii="Arial" w:hAnsi="Arial" w:cs="Arial"/>
        </w:rPr>
        <w:t xml:space="preserve"> REB to fulfil its mandate.</w:t>
      </w:r>
    </w:p>
    <w:p w14:paraId="59323014" w14:textId="77777777" w:rsidR="00356942" w:rsidRDefault="00356942" w:rsidP="00576884">
      <w:pPr>
        <w:spacing w:after="0" w:line="240" w:lineRule="auto"/>
        <w:rPr>
          <w:rFonts w:ascii="Arial" w:hAnsi="Arial" w:cs="Arial"/>
        </w:rPr>
      </w:pPr>
    </w:p>
    <w:p w14:paraId="444EADC4" w14:textId="77777777" w:rsidR="00356942" w:rsidRPr="000A54FA" w:rsidRDefault="00356942" w:rsidP="00356942">
      <w:pPr>
        <w:spacing w:after="0" w:line="240" w:lineRule="auto"/>
        <w:rPr>
          <w:rFonts w:ascii="Arial" w:hAnsi="Arial" w:cs="Arial"/>
          <w:b/>
          <w:bCs/>
        </w:rPr>
      </w:pPr>
      <w:r>
        <w:rPr>
          <w:rFonts w:ascii="Arial" w:hAnsi="Arial" w:cs="Arial"/>
          <w:b/>
          <w:bCs/>
        </w:rPr>
        <w:t>Member Qualifications</w:t>
      </w:r>
    </w:p>
    <w:p w14:paraId="196D22E7" w14:textId="77777777" w:rsidR="00356942" w:rsidRPr="000A54FA" w:rsidRDefault="00356942" w:rsidP="00356942">
      <w:pPr>
        <w:spacing w:after="0" w:line="240" w:lineRule="auto"/>
        <w:rPr>
          <w:rFonts w:ascii="Arial" w:hAnsi="Arial" w:cs="Arial"/>
          <w:b/>
          <w:bCs/>
        </w:rPr>
      </w:pPr>
    </w:p>
    <w:p w14:paraId="0AE0C493" w14:textId="77777777" w:rsidR="00356942" w:rsidRDefault="00356942" w:rsidP="00356942">
      <w:pPr>
        <w:spacing w:after="0" w:line="240" w:lineRule="auto"/>
        <w:rPr>
          <w:rFonts w:ascii="Arial" w:hAnsi="Arial" w:cs="Arial"/>
        </w:rPr>
      </w:pPr>
      <w:r w:rsidRPr="000A54FA">
        <w:rPr>
          <w:rFonts w:ascii="Arial" w:hAnsi="Arial" w:cs="Arial"/>
        </w:rPr>
        <w:t xml:space="preserve">At minimum, all </w:t>
      </w:r>
      <w:r>
        <w:rPr>
          <w:rFonts w:ascii="Arial" w:hAnsi="Arial" w:cs="Arial"/>
        </w:rPr>
        <w:t>GB</w:t>
      </w:r>
      <w:r w:rsidRPr="000A54FA">
        <w:rPr>
          <w:rFonts w:ascii="Arial" w:hAnsi="Arial" w:cs="Arial"/>
        </w:rPr>
        <w:t xml:space="preserve"> REB members must complete the </w:t>
      </w:r>
      <w:hyperlink r:id="rId13" w:history="1">
        <w:r w:rsidRPr="000A54FA">
          <w:rPr>
            <w:rStyle w:val="Hyperlink"/>
            <w:rFonts w:ascii="Arial" w:hAnsi="Arial" w:cs="Arial"/>
          </w:rPr>
          <w:t>T</w:t>
        </w:r>
        <w:r>
          <w:rPr>
            <w:rStyle w:val="Hyperlink"/>
            <w:rFonts w:ascii="Arial" w:hAnsi="Arial" w:cs="Arial"/>
          </w:rPr>
          <w:t xml:space="preserve">ri-Council </w:t>
        </w:r>
        <w:r w:rsidRPr="000A54FA">
          <w:rPr>
            <w:rStyle w:val="Hyperlink"/>
            <w:rFonts w:ascii="Arial" w:hAnsi="Arial" w:cs="Arial"/>
          </w:rPr>
          <w:t>P</w:t>
        </w:r>
        <w:r>
          <w:rPr>
            <w:rStyle w:val="Hyperlink"/>
            <w:rFonts w:ascii="Arial" w:hAnsi="Arial" w:cs="Arial"/>
          </w:rPr>
          <w:t xml:space="preserve">olicy </w:t>
        </w:r>
        <w:r w:rsidRPr="000A54FA">
          <w:rPr>
            <w:rStyle w:val="Hyperlink"/>
            <w:rFonts w:ascii="Arial" w:hAnsi="Arial" w:cs="Arial"/>
          </w:rPr>
          <w:t>S</w:t>
        </w:r>
        <w:r>
          <w:rPr>
            <w:rStyle w:val="Hyperlink"/>
            <w:rFonts w:ascii="Arial" w:hAnsi="Arial" w:cs="Arial"/>
          </w:rPr>
          <w:t>tatement</w:t>
        </w:r>
        <w:r w:rsidRPr="000A54FA">
          <w:rPr>
            <w:rStyle w:val="Hyperlink"/>
            <w:rFonts w:ascii="Arial" w:hAnsi="Arial" w:cs="Arial"/>
          </w:rPr>
          <w:t xml:space="preserve"> Course on Research Ethics</w:t>
        </w:r>
      </w:hyperlink>
      <w:r w:rsidRPr="000A54FA">
        <w:rPr>
          <w:rFonts w:ascii="Arial" w:hAnsi="Arial" w:cs="Arial"/>
        </w:rPr>
        <w:t>. Previous research experience</w:t>
      </w:r>
      <w:r>
        <w:rPr>
          <w:rFonts w:ascii="Arial" w:hAnsi="Arial" w:cs="Arial"/>
        </w:rPr>
        <w:t xml:space="preserve">, </w:t>
      </w:r>
      <w:r w:rsidRPr="000A54FA">
        <w:rPr>
          <w:rFonts w:ascii="Arial" w:hAnsi="Arial" w:cs="Arial"/>
        </w:rPr>
        <w:t>particularly experience as a principal investigator of a funded research project</w:t>
      </w:r>
      <w:r>
        <w:rPr>
          <w:rFonts w:ascii="Arial" w:hAnsi="Arial" w:cs="Arial"/>
        </w:rPr>
        <w:t xml:space="preserve">, </w:t>
      </w:r>
      <w:r w:rsidRPr="000A54FA">
        <w:rPr>
          <w:rFonts w:ascii="Arial" w:hAnsi="Arial" w:cs="Arial"/>
        </w:rPr>
        <w:t>is an asset.  Additional qualifications or training may be required</w:t>
      </w:r>
      <w:r>
        <w:rPr>
          <w:rFonts w:ascii="Arial" w:hAnsi="Arial" w:cs="Arial"/>
        </w:rPr>
        <w:t xml:space="preserve"> depending on the specific role of the member</w:t>
      </w:r>
      <w:r w:rsidRPr="000A54FA">
        <w:rPr>
          <w:rFonts w:ascii="Arial" w:hAnsi="Arial" w:cs="Arial"/>
        </w:rPr>
        <w:t>.</w:t>
      </w:r>
    </w:p>
    <w:p w14:paraId="690F7042" w14:textId="45311A6C" w:rsidR="00356942" w:rsidRDefault="00356942" w:rsidP="00576884">
      <w:pPr>
        <w:spacing w:after="0" w:line="240" w:lineRule="auto"/>
        <w:rPr>
          <w:rFonts w:ascii="Arial" w:hAnsi="Arial" w:cs="Arial"/>
        </w:rPr>
        <w:sectPr w:rsidR="00356942" w:rsidSect="00912A5C">
          <w:headerReference w:type="default"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pPr>
    </w:p>
    <w:p w14:paraId="2A809A0C" w14:textId="04CCA696" w:rsidR="009312E3" w:rsidRPr="000A54FA" w:rsidRDefault="00250931" w:rsidP="00912A5C">
      <w:pPr>
        <w:spacing w:after="0" w:line="240" w:lineRule="auto"/>
        <w:rPr>
          <w:rFonts w:ascii="Arial" w:hAnsi="Arial" w:cs="Arial"/>
          <w:b/>
          <w:bCs/>
        </w:rPr>
      </w:pPr>
      <w:r>
        <w:rPr>
          <w:rFonts w:ascii="Arial" w:hAnsi="Arial" w:cs="Arial"/>
          <w:b/>
          <w:bCs/>
        </w:rPr>
        <w:lastRenderedPageBreak/>
        <w:t>Responsibilities and Commitment</w:t>
      </w:r>
    </w:p>
    <w:p w14:paraId="0D03D216" w14:textId="77777777" w:rsidR="00356942" w:rsidRDefault="00356942" w:rsidP="00576884">
      <w:pPr>
        <w:spacing w:after="0" w:line="240" w:lineRule="auto"/>
        <w:rPr>
          <w:rFonts w:ascii="Arial" w:hAnsi="Arial" w:cs="Arial"/>
        </w:rPr>
      </w:pPr>
    </w:p>
    <w:p w14:paraId="48B75B13" w14:textId="6DE1DDB8" w:rsidR="0006752F" w:rsidRPr="000A54FA" w:rsidRDefault="0046672D" w:rsidP="00576884">
      <w:pPr>
        <w:spacing w:after="0" w:line="240" w:lineRule="auto"/>
        <w:rPr>
          <w:rFonts w:ascii="Arial" w:hAnsi="Arial" w:cs="Arial"/>
        </w:rPr>
      </w:pPr>
      <w:r w:rsidRPr="000A54FA">
        <w:rPr>
          <w:rFonts w:ascii="Arial" w:hAnsi="Arial" w:cs="Arial"/>
        </w:rPr>
        <w:t xml:space="preserve">Members must be able to: </w:t>
      </w:r>
    </w:p>
    <w:p w14:paraId="1FD5E30B" w14:textId="49604EF1" w:rsidR="0006752F" w:rsidRPr="000A54FA" w:rsidRDefault="0006752F" w:rsidP="00576884">
      <w:pPr>
        <w:pStyle w:val="ListParagraph"/>
        <w:numPr>
          <w:ilvl w:val="0"/>
          <w:numId w:val="2"/>
        </w:numPr>
        <w:spacing w:after="0" w:line="240" w:lineRule="auto"/>
        <w:rPr>
          <w:rFonts w:ascii="Arial" w:hAnsi="Arial" w:cs="Arial"/>
        </w:rPr>
      </w:pPr>
      <w:r w:rsidRPr="000A54FA">
        <w:rPr>
          <w:rFonts w:ascii="Arial" w:hAnsi="Arial" w:cs="Arial"/>
        </w:rPr>
        <w:t>Complete onboarding training</w:t>
      </w:r>
      <w:r w:rsidR="0046672D" w:rsidRPr="000A54FA">
        <w:rPr>
          <w:rFonts w:ascii="Arial" w:hAnsi="Arial" w:cs="Arial"/>
        </w:rPr>
        <w:t xml:space="preserve"> and review relevant training documentation</w:t>
      </w:r>
      <w:r w:rsidRPr="000A54FA">
        <w:rPr>
          <w:rFonts w:ascii="Arial" w:hAnsi="Arial" w:cs="Arial"/>
        </w:rPr>
        <w:t xml:space="preserve"> including REB Standard Operating Procedures (SOPs)</w:t>
      </w:r>
    </w:p>
    <w:p w14:paraId="4B91A2AE" w14:textId="406C16B7" w:rsidR="000A5929" w:rsidRPr="000A54FA" w:rsidRDefault="000A5929" w:rsidP="00576884">
      <w:pPr>
        <w:pStyle w:val="ListParagraph"/>
        <w:numPr>
          <w:ilvl w:val="0"/>
          <w:numId w:val="2"/>
        </w:numPr>
        <w:spacing w:after="0" w:line="240" w:lineRule="auto"/>
        <w:rPr>
          <w:rFonts w:ascii="Arial" w:hAnsi="Arial" w:cs="Arial"/>
        </w:rPr>
      </w:pPr>
      <w:r w:rsidRPr="000A54FA">
        <w:rPr>
          <w:rFonts w:ascii="Arial" w:hAnsi="Arial" w:cs="Arial"/>
        </w:rPr>
        <w:t xml:space="preserve">Commit time for </w:t>
      </w:r>
      <w:r w:rsidR="00356942">
        <w:rPr>
          <w:rFonts w:ascii="Arial" w:hAnsi="Arial" w:cs="Arial"/>
        </w:rPr>
        <w:t xml:space="preserve">GB </w:t>
      </w:r>
      <w:r w:rsidRPr="000A54FA">
        <w:rPr>
          <w:rFonts w:ascii="Arial" w:hAnsi="Arial" w:cs="Arial"/>
        </w:rPr>
        <w:t>REB monthly meetings (including meeting preparation)</w:t>
      </w:r>
    </w:p>
    <w:p w14:paraId="001DD6E9" w14:textId="574F8AB8" w:rsidR="00CE1386" w:rsidRPr="000A54FA" w:rsidRDefault="00CE1386" w:rsidP="00576884">
      <w:pPr>
        <w:pStyle w:val="ListParagraph"/>
        <w:numPr>
          <w:ilvl w:val="0"/>
          <w:numId w:val="2"/>
        </w:numPr>
        <w:spacing w:after="0" w:line="240" w:lineRule="auto"/>
        <w:rPr>
          <w:rFonts w:ascii="Arial" w:hAnsi="Arial" w:cs="Arial"/>
        </w:rPr>
      </w:pPr>
      <w:r w:rsidRPr="000A54FA">
        <w:rPr>
          <w:rFonts w:ascii="Arial" w:hAnsi="Arial" w:cs="Arial"/>
        </w:rPr>
        <w:t>Complete delegated reviews of low-risk submissions on a rolling basis</w:t>
      </w:r>
    </w:p>
    <w:p w14:paraId="6B73D51D" w14:textId="30A63D62" w:rsidR="0006752F" w:rsidRPr="000A54FA" w:rsidRDefault="0006752F" w:rsidP="00576884">
      <w:pPr>
        <w:pStyle w:val="ListParagraph"/>
        <w:numPr>
          <w:ilvl w:val="0"/>
          <w:numId w:val="2"/>
        </w:numPr>
        <w:spacing w:after="0" w:line="240" w:lineRule="auto"/>
        <w:rPr>
          <w:rFonts w:ascii="Arial" w:hAnsi="Arial" w:cs="Arial"/>
        </w:rPr>
      </w:pPr>
      <w:r w:rsidRPr="000A54FA">
        <w:rPr>
          <w:rFonts w:ascii="Arial" w:hAnsi="Arial" w:cs="Arial"/>
        </w:rPr>
        <w:t xml:space="preserve">Participate in discussions with other </w:t>
      </w:r>
      <w:r w:rsidR="00356942">
        <w:rPr>
          <w:rFonts w:ascii="Arial" w:hAnsi="Arial" w:cs="Arial"/>
        </w:rPr>
        <w:t xml:space="preserve">GB </w:t>
      </w:r>
      <w:r w:rsidRPr="000A54FA">
        <w:rPr>
          <w:rFonts w:ascii="Arial" w:hAnsi="Arial" w:cs="Arial"/>
        </w:rPr>
        <w:t>REB members and invited researchers, offering views and opinions clearly and directly while listening respectfully to others</w:t>
      </w:r>
    </w:p>
    <w:p w14:paraId="55C3BB9C" w14:textId="3836A8CA" w:rsidR="0006752F" w:rsidRPr="000A54FA" w:rsidRDefault="0006752F" w:rsidP="00576884">
      <w:pPr>
        <w:pStyle w:val="ListParagraph"/>
        <w:numPr>
          <w:ilvl w:val="0"/>
          <w:numId w:val="2"/>
        </w:numPr>
        <w:spacing w:after="0" w:line="240" w:lineRule="auto"/>
        <w:rPr>
          <w:rFonts w:ascii="Arial" w:hAnsi="Arial" w:cs="Arial"/>
        </w:rPr>
      </w:pPr>
      <w:r w:rsidRPr="000A54FA">
        <w:rPr>
          <w:rFonts w:ascii="Arial" w:hAnsi="Arial" w:cs="Arial"/>
        </w:rPr>
        <w:t xml:space="preserve">Provide meaningful contribution to </w:t>
      </w:r>
      <w:r w:rsidR="001212E0" w:rsidRPr="000A54FA">
        <w:rPr>
          <w:rFonts w:ascii="Arial" w:hAnsi="Arial" w:cs="Arial"/>
        </w:rPr>
        <w:t>the</w:t>
      </w:r>
      <w:r w:rsidRPr="000A54FA">
        <w:rPr>
          <w:rFonts w:ascii="Arial" w:hAnsi="Arial" w:cs="Arial"/>
        </w:rPr>
        <w:t xml:space="preserve"> review of protocols</w:t>
      </w:r>
      <w:r w:rsidR="001212E0" w:rsidRPr="000A54FA">
        <w:rPr>
          <w:rFonts w:ascii="Arial" w:hAnsi="Arial" w:cs="Arial"/>
        </w:rPr>
        <w:t xml:space="preserve"> and submissions</w:t>
      </w:r>
    </w:p>
    <w:p w14:paraId="51013619" w14:textId="77777777" w:rsidR="0006752F" w:rsidRPr="000A54FA" w:rsidRDefault="0006752F" w:rsidP="00576884">
      <w:pPr>
        <w:pStyle w:val="ListParagraph"/>
        <w:numPr>
          <w:ilvl w:val="0"/>
          <w:numId w:val="2"/>
        </w:numPr>
        <w:spacing w:after="0" w:line="240" w:lineRule="auto"/>
        <w:rPr>
          <w:rFonts w:ascii="Arial" w:hAnsi="Arial" w:cs="Arial"/>
        </w:rPr>
      </w:pPr>
      <w:r w:rsidRPr="000A54FA">
        <w:rPr>
          <w:rFonts w:ascii="Arial" w:hAnsi="Arial" w:cs="Arial"/>
        </w:rPr>
        <w:t>Consider complex issues thoughtfully and objectively</w:t>
      </w:r>
    </w:p>
    <w:p w14:paraId="3DEA984F" w14:textId="5A1266D7" w:rsidR="0006752F" w:rsidRPr="00F7466F" w:rsidRDefault="0006752F" w:rsidP="00912A5C">
      <w:pPr>
        <w:pStyle w:val="ListParagraph"/>
        <w:numPr>
          <w:ilvl w:val="0"/>
          <w:numId w:val="2"/>
        </w:numPr>
        <w:spacing w:after="0" w:line="240" w:lineRule="auto"/>
        <w:rPr>
          <w:rFonts w:ascii="Arial" w:hAnsi="Arial" w:cs="Arial"/>
          <w:b/>
          <w:bCs/>
        </w:rPr>
      </w:pPr>
      <w:r w:rsidRPr="00F7466F">
        <w:rPr>
          <w:rFonts w:ascii="Arial" w:hAnsi="Arial" w:cs="Arial"/>
        </w:rPr>
        <w:t xml:space="preserve">Maintain confidentiality of all </w:t>
      </w:r>
      <w:r w:rsidR="00356942">
        <w:rPr>
          <w:rFonts w:ascii="Arial" w:hAnsi="Arial" w:cs="Arial"/>
        </w:rPr>
        <w:t xml:space="preserve">GB </w:t>
      </w:r>
      <w:r w:rsidR="001212E0" w:rsidRPr="00F7466F">
        <w:rPr>
          <w:rFonts w:ascii="Arial" w:hAnsi="Arial" w:cs="Arial"/>
        </w:rPr>
        <w:t>REB</w:t>
      </w:r>
      <w:r w:rsidRPr="00F7466F">
        <w:rPr>
          <w:rFonts w:ascii="Arial" w:hAnsi="Arial" w:cs="Arial"/>
        </w:rPr>
        <w:t xml:space="preserve"> materials and discussions</w:t>
      </w:r>
    </w:p>
    <w:p w14:paraId="1A8A5756" w14:textId="77777777" w:rsidR="00356942" w:rsidRDefault="00356942" w:rsidP="00356942">
      <w:pPr>
        <w:spacing w:after="0" w:line="240" w:lineRule="auto"/>
        <w:rPr>
          <w:rFonts w:ascii="Arial" w:hAnsi="Arial" w:cs="Arial"/>
        </w:rPr>
      </w:pPr>
    </w:p>
    <w:p w14:paraId="5008DAEE" w14:textId="25853E52" w:rsidR="001E248B" w:rsidRDefault="00CE1386" w:rsidP="00576884">
      <w:pPr>
        <w:spacing w:after="0" w:line="240" w:lineRule="auto"/>
        <w:rPr>
          <w:rFonts w:ascii="Arial" w:hAnsi="Arial" w:cs="Arial"/>
        </w:rPr>
      </w:pPr>
      <w:r w:rsidRPr="000A54FA">
        <w:rPr>
          <w:rFonts w:ascii="Arial" w:hAnsi="Arial" w:cs="Arial"/>
        </w:rPr>
        <w:t xml:space="preserve">The time needed to review materials each month can vary depending on the number, content and complexity of the submissions to the </w:t>
      </w:r>
      <w:r w:rsidR="00356942">
        <w:rPr>
          <w:rFonts w:ascii="Arial" w:hAnsi="Arial" w:cs="Arial"/>
        </w:rPr>
        <w:t xml:space="preserve">GB </w:t>
      </w:r>
      <w:r w:rsidRPr="000A54FA">
        <w:rPr>
          <w:rFonts w:ascii="Arial" w:hAnsi="Arial" w:cs="Arial"/>
        </w:rPr>
        <w:t xml:space="preserve">REB. </w:t>
      </w:r>
      <w:r w:rsidR="001E248B" w:rsidRPr="000A54FA">
        <w:rPr>
          <w:rFonts w:ascii="Arial" w:hAnsi="Arial" w:cs="Arial"/>
        </w:rPr>
        <w:t xml:space="preserve">Time for </w:t>
      </w:r>
      <w:r w:rsidR="00356942">
        <w:rPr>
          <w:rFonts w:ascii="Arial" w:hAnsi="Arial" w:cs="Arial"/>
        </w:rPr>
        <w:t xml:space="preserve">GB </w:t>
      </w:r>
      <w:r w:rsidR="001E248B" w:rsidRPr="000A54FA">
        <w:rPr>
          <w:rFonts w:ascii="Arial" w:hAnsi="Arial" w:cs="Arial"/>
        </w:rPr>
        <w:t xml:space="preserve">REB activities will be recognized in </w:t>
      </w:r>
      <w:r w:rsidR="004931DD" w:rsidRPr="000A54FA">
        <w:rPr>
          <w:rFonts w:ascii="Arial" w:hAnsi="Arial" w:cs="Arial"/>
        </w:rPr>
        <w:t>the</w:t>
      </w:r>
      <w:r w:rsidR="001E248B" w:rsidRPr="000A54FA">
        <w:rPr>
          <w:rFonts w:ascii="Arial" w:hAnsi="Arial" w:cs="Arial"/>
        </w:rPr>
        <w:t xml:space="preserve"> workload</w:t>
      </w:r>
      <w:r w:rsidR="004931DD" w:rsidRPr="000A54FA">
        <w:rPr>
          <w:rFonts w:ascii="Arial" w:hAnsi="Arial" w:cs="Arial"/>
        </w:rPr>
        <w:t xml:space="preserve"> of </w:t>
      </w:r>
      <w:r w:rsidR="00356942">
        <w:rPr>
          <w:rFonts w:ascii="Arial" w:hAnsi="Arial" w:cs="Arial"/>
        </w:rPr>
        <w:t>George Brown</w:t>
      </w:r>
      <w:r w:rsidR="004931DD" w:rsidRPr="000A54FA">
        <w:rPr>
          <w:rFonts w:ascii="Arial" w:hAnsi="Arial" w:cs="Arial"/>
        </w:rPr>
        <w:t xml:space="preserve"> employees</w:t>
      </w:r>
      <w:r w:rsidR="001E248B" w:rsidRPr="000A54FA">
        <w:rPr>
          <w:rFonts w:ascii="Arial" w:hAnsi="Arial" w:cs="Arial"/>
        </w:rPr>
        <w:t xml:space="preserve">, </w:t>
      </w:r>
      <w:r w:rsidR="00356942">
        <w:rPr>
          <w:rFonts w:ascii="Arial" w:hAnsi="Arial" w:cs="Arial"/>
        </w:rPr>
        <w:t>in consultation with and approved by their respective manager. Community members (n</w:t>
      </w:r>
      <w:r w:rsidR="001E248B" w:rsidRPr="000A54FA">
        <w:rPr>
          <w:rFonts w:ascii="Arial" w:hAnsi="Arial" w:cs="Arial"/>
        </w:rPr>
        <w:t>o</w:t>
      </w:r>
      <w:r w:rsidR="00356942">
        <w:rPr>
          <w:rFonts w:ascii="Arial" w:hAnsi="Arial" w:cs="Arial"/>
        </w:rPr>
        <w:t xml:space="preserve">t George Brown </w:t>
      </w:r>
      <w:r w:rsidR="001E248B" w:rsidRPr="000A54FA">
        <w:rPr>
          <w:rFonts w:ascii="Arial" w:hAnsi="Arial" w:cs="Arial"/>
        </w:rPr>
        <w:t>employee</w:t>
      </w:r>
      <w:r w:rsidR="00356942">
        <w:rPr>
          <w:rFonts w:ascii="Arial" w:hAnsi="Arial" w:cs="Arial"/>
        </w:rPr>
        <w:t>s)</w:t>
      </w:r>
      <w:r w:rsidR="001E248B" w:rsidRPr="000A54FA">
        <w:rPr>
          <w:rFonts w:ascii="Arial" w:hAnsi="Arial" w:cs="Arial"/>
        </w:rPr>
        <w:t xml:space="preserve"> are volunteers and are </w:t>
      </w:r>
      <w:r w:rsidR="00356942">
        <w:rPr>
          <w:rFonts w:ascii="Arial" w:hAnsi="Arial" w:cs="Arial"/>
        </w:rPr>
        <w:t xml:space="preserve">typically </w:t>
      </w:r>
      <w:r w:rsidR="001E248B" w:rsidRPr="000A54FA">
        <w:rPr>
          <w:rFonts w:ascii="Arial" w:hAnsi="Arial" w:cs="Arial"/>
        </w:rPr>
        <w:t>not financially compensated for their time.</w:t>
      </w:r>
    </w:p>
    <w:p w14:paraId="7FACB60C" w14:textId="77777777" w:rsidR="00356942" w:rsidRPr="000A54FA" w:rsidRDefault="00356942" w:rsidP="00356942">
      <w:pPr>
        <w:spacing w:after="0" w:line="240" w:lineRule="auto"/>
        <w:rPr>
          <w:rFonts w:ascii="Arial" w:hAnsi="Arial" w:cs="Arial"/>
          <w:b/>
          <w:bCs/>
        </w:rPr>
      </w:pPr>
    </w:p>
    <w:p w14:paraId="7467547D" w14:textId="13A8F88C" w:rsidR="009312E3" w:rsidRPr="000A54FA" w:rsidRDefault="009312E3" w:rsidP="00912A5C">
      <w:pPr>
        <w:spacing w:after="0" w:line="240" w:lineRule="auto"/>
        <w:rPr>
          <w:rFonts w:ascii="Arial" w:hAnsi="Arial" w:cs="Arial"/>
          <w:b/>
          <w:bCs/>
        </w:rPr>
      </w:pPr>
      <w:r w:rsidRPr="000A54FA">
        <w:rPr>
          <w:rFonts w:ascii="Arial" w:hAnsi="Arial" w:cs="Arial"/>
          <w:b/>
          <w:bCs/>
        </w:rPr>
        <w:t xml:space="preserve">How to </w:t>
      </w:r>
      <w:r w:rsidR="00250931">
        <w:rPr>
          <w:rFonts w:ascii="Arial" w:hAnsi="Arial" w:cs="Arial"/>
          <w:b/>
          <w:bCs/>
        </w:rPr>
        <w:t>A</w:t>
      </w:r>
      <w:r w:rsidRPr="000A54FA">
        <w:rPr>
          <w:rFonts w:ascii="Arial" w:hAnsi="Arial" w:cs="Arial"/>
          <w:b/>
          <w:bCs/>
        </w:rPr>
        <w:t>pply</w:t>
      </w:r>
    </w:p>
    <w:p w14:paraId="33069530" w14:textId="77777777" w:rsidR="00356942" w:rsidRDefault="00356942" w:rsidP="00356942">
      <w:pPr>
        <w:spacing w:after="0" w:line="240" w:lineRule="auto"/>
        <w:rPr>
          <w:rFonts w:ascii="Arial" w:hAnsi="Arial" w:cs="Arial"/>
        </w:rPr>
      </w:pPr>
    </w:p>
    <w:p w14:paraId="023F72D4" w14:textId="4525664D" w:rsidR="00320794" w:rsidRDefault="007C3021" w:rsidP="00576884">
      <w:pPr>
        <w:spacing w:after="0" w:line="240" w:lineRule="auto"/>
        <w:rPr>
          <w:rFonts w:ascii="Arial" w:hAnsi="Arial" w:cs="Arial"/>
          <w:b/>
          <w:bCs/>
        </w:rPr>
      </w:pPr>
      <w:r w:rsidRPr="000A54FA">
        <w:rPr>
          <w:rFonts w:ascii="Arial" w:hAnsi="Arial" w:cs="Arial"/>
        </w:rPr>
        <w:t>Submit</w:t>
      </w:r>
      <w:r w:rsidR="009312E3" w:rsidRPr="000A54FA">
        <w:rPr>
          <w:rFonts w:ascii="Arial" w:hAnsi="Arial" w:cs="Arial"/>
        </w:rPr>
        <w:t xml:space="preserve"> the </w:t>
      </w:r>
      <w:r w:rsidR="00344D06">
        <w:rPr>
          <w:rFonts w:ascii="Arial" w:hAnsi="Arial" w:cs="Arial"/>
          <w:i/>
          <w:iCs/>
        </w:rPr>
        <w:t>GB</w:t>
      </w:r>
      <w:r w:rsidR="009312E3" w:rsidRPr="003D4C05">
        <w:rPr>
          <w:rFonts w:ascii="Arial" w:hAnsi="Arial" w:cs="Arial"/>
          <w:i/>
          <w:iCs/>
        </w:rPr>
        <w:t xml:space="preserve"> REB Membership Expression of Interest Form</w:t>
      </w:r>
      <w:r w:rsidR="009312E3" w:rsidRPr="000A54FA">
        <w:rPr>
          <w:rFonts w:ascii="Arial" w:hAnsi="Arial" w:cs="Arial"/>
        </w:rPr>
        <w:t xml:space="preserve"> to </w:t>
      </w:r>
      <w:hyperlink r:id="rId18" w:history="1">
        <w:r w:rsidR="009312E3" w:rsidRPr="000A54FA">
          <w:rPr>
            <w:rStyle w:val="Hyperlink"/>
            <w:rFonts w:ascii="Arial" w:hAnsi="Arial" w:cs="Arial"/>
          </w:rPr>
          <w:t>researchethics@georgebrown.ca</w:t>
        </w:r>
      </w:hyperlink>
      <w:r w:rsidR="009312E3" w:rsidRPr="000A54FA">
        <w:rPr>
          <w:rFonts w:ascii="Arial" w:hAnsi="Arial" w:cs="Arial"/>
        </w:rPr>
        <w:t xml:space="preserve"> and include a copy of your current Curriculum Vitae/résumé.</w:t>
      </w:r>
      <w:r w:rsidR="004711EE" w:rsidRPr="000A54FA">
        <w:rPr>
          <w:rFonts w:ascii="Arial" w:hAnsi="Arial" w:cs="Arial"/>
        </w:rPr>
        <w:t xml:space="preserve">  Expressions of interest will be accepted until</w:t>
      </w:r>
      <w:r w:rsidR="00A73E17" w:rsidRPr="000A54FA">
        <w:rPr>
          <w:rFonts w:ascii="Arial" w:hAnsi="Arial" w:cs="Arial"/>
        </w:rPr>
        <w:t xml:space="preserve"> </w:t>
      </w:r>
      <w:r w:rsidR="00356942">
        <w:rPr>
          <w:rFonts w:ascii="Arial" w:hAnsi="Arial" w:cs="Arial"/>
          <w:b/>
          <w:bCs/>
        </w:rPr>
        <w:t xml:space="preserve">12:00pm (noon) on Monday, </w:t>
      </w:r>
      <w:r w:rsidR="00DF617E">
        <w:rPr>
          <w:rFonts w:ascii="Arial" w:hAnsi="Arial" w:cs="Arial"/>
          <w:b/>
          <w:bCs/>
        </w:rPr>
        <w:t>March</w:t>
      </w:r>
      <w:r w:rsidR="00465070">
        <w:rPr>
          <w:rFonts w:ascii="Arial" w:hAnsi="Arial" w:cs="Arial"/>
          <w:b/>
          <w:bCs/>
        </w:rPr>
        <w:t xml:space="preserve"> </w:t>
      </w:r>
      <w:r w:rsidR="00D230AF">
        <w:rPr>
          <w:rFonts w:ascii="Arial" w:hAnsi="Arial" w:cs="Arial"/>
          <w:b/>
          <w:bCs/>
        </w:rPr>
        <w:t>9</w:t>
      </w:r>
      <w:r w:rsidR="00A73E17" w:rsidRPr="000A54FA">
        <w:rPr>
          <w:rFonts w:ascii="Arial" w:hAnsi="Arial" w:cs="Arial"/>
          <w:b/>
          <w:bCs/>
        </w:rPr>
        <w:t>, 202</w:t>
      </w:r>
      <w:r w:rsidR="00FB405A">
        <w:rPr>
          <w:rFonts w:ascii="Arial" w:hAnsi="Arial" w:cs="Arial"/>
          <w:b/>
          <w:bCs/>
        </w:rPr>
        <w:t>6</w:t>
      </w:r>
    </w:p>
    <w:p w14:paraId="36EBC272" w14:textId="77777777" w:rsidR="00356942" w:rsidRPr="000A54FA" w:rsidRDefault="00356942" w:rsidP="00356942">
      <w:pPr>
        <w:spacing w:after="0" w:line="240" w:lineRule="auto"/>
        <w:rPr>
          <w:rFonts w:ascii="Arial" w:hAnsi="Arial" w:cs="Arial"/>
        </w:rPr>
      </w:pPr>
    </w:p>
    <w:p w14:paraId="4FB985C9" w14:textId="49DEC86B" w:rsidR="00B1328E" w:rsidRDefault="00320794" w:rsidP="00912A5C">
      <w:pPr>
        <w:spacing w:after="0" w:line="240" w:lineRule="auto"/>
        <w:rPr>
          <w:rFonts w:ascii="Arial" w:hAnsi="Arial" w:cs="Arial"/>
          <w:b/>
          <w:bCs/>
        </w:rPr>
      </w:pPr>
      <w:proofErr w:type="gramStart"/>
      <w:r w:rsidRPr="000A54FA">
        <w:rPr>
          <w:rFonts w:ascii="Arial" w:hAnsi="Arial" w:cs="Arial"/>
          <w:lang w:val="fr-FR"/>
        </w:rPr>
        <w:t>Questions?</w:t>
      </w:r>
      <w:proofErr w:type="gramEnd"/>
      <w:r w:rsidRPr="000A54FA">
        <w:rPr>
          <w:rFonts w:ascii="Arial" w:hAnsi="Arial" w:cs="Arial"/>
          <w:lang w:val="fr-FR"/>
        </w:rPr>
        <w:t xml:space="preserve"> Contact </w:t>
      </w:r>
      <w:hyperlink r:id="rId19" w:history="1">
        <w:r w:rsidRPr="000A54FA">
          <w:rPr>
            <w:rStyle w:val="Hyperlink"/>
            <w:rFonts w:ascii="Arial" w:hAnsi="Arial" w:cs="Arial"/>
            <w:lang w:val="fr-FR"/>
          </w:rPr>
          <w:t>researchethics@georgebrown.ca</w:t>
        </w:r>
      </w:hyperlink>
      <w:r w:rsidRPr="000A54FA">
        <w:rPr>
          <w:rFonts w:ascii="Arial" w:hAnsi="Arial" w:cs="Arial"/>
          <w:lang w:val="fr-FR"/>
        </w:rPr>
        <w:t xml:space="preserve">. </w:t>
      </w:r>
    </w:p>
    <w:p w14:paraId="5B2A0340" w14:textId="77777777" w:rsidR="00356942" w:rsidRDefault="00356942" w:rsidP="00356942">
      <w:pPr>
        <w:spacing w:after="0" w:line="240" w:lineRule="auto"/>
        <w:rPr>
          <w:rFonts w:ascii="Arial" w:hAnsi="Arial" w:cs="Arial"/>
          <w:b/>
          <w:bCs/>
        </w:rPr>
      </w:pPr>
    </w:p>
    <w:p w14:paraId="73236ED8" w14:textId="77777777" w:rsidR="00356942" w:rsidRDefault="00356942" w:rsidP="00576884">
      <w:pPr>
        <w:spacing w:after="0" w:line="240" w:lineRule="auto"/>
        <w:rPr>
          <w:rFonts w:ascii="Arial" w:hAnsi="Arial" w:cs="Arial"/>
          <w:b/>
          <w:bCs/>
        </w:rPr>
        <w:sectPr w:rsidR="00356942" w:rsidSect="00961DB6">
          <w:pgSz w:w="12240" w:h="15840"/>
          <w:pgMar w:top="1440" w:right="1440" w:bottom="1440" w:left="1440" w:header="708" w:footer="708" w:gutter="0"/>
          <w:cols w:space="708"/>
          <w:docGrid w:linePitch="360"/>
        </w:sectPr>
      </w:pPr>
    </w:p>
    <w:p w14:paraId="7895C95F" w14:textId="77777777" w:rsidR="00356942" w:rsidRDefault="00356942" w:rsidP="00356942">
      <w:pPr>
        <w:spacing w:after="0" w:line="240" w:lineRule="auto"/>
        <w:rPr>
          <w:rFonts w:ascii="Arial" w:hAnsi="Arial" w:cs="Arial"/>
          <w:b/>
          <w:bCs/>
        </w:rPr>
      </w:pPr>
    </w:p>
    <w:p w14:paraId="1C6827D1" w14:textId="77777777" w:rsidR="00356942" w:rsidRDefault="00356942" w:rsidP="00356942">
      <w:pPr>
        <w:spacing w:after="0" w:line="240" w:lineRule="auto"/>
        <w:rPr>
          <w:rFonts w:ascii="Arial" w:hAnsi="Arial" w:cs="Arial"/>
          <w:b/>
          <w:bCs/>
        </w:rPr>
      </w:pPr>
    </w:p>
    <w:p w14:paraId="39F0FA8A" w14:textId="77777777" w:rsidR="00356942" w:rsidRDefault="00356942" w:rsidP="00356942">
      <w:pPr>
        <w:spacing w:after="0" w:line="240" w:lineRule="auto"/>
        <w:rPr>
          <w:rFonts w:ascii="Arial" w:hAnsi="Arial" w:cs="Arial"/>
          <w:b/>
          <w:bCs/>
        </w:rPr>
      </w:pPr>
    </w:p>
    <w:p w14:paraId="4D34E042" w14:textId="68DE79BB" w:rsidR="00F16A0D" w:rsidRPr="000A54FA" w:rsidRDefault="00344D06" w:rsidP="00912A5C">
      <w:pPr>
        <w:spacing w:after="0" w:line="240" w:lineRule="auto"/>
        <w:jc w:val="center"/>
        <w:rPr>
          <w:rFonts w:ascii="Arial" w:hAnsi="Arial" w:cs="Arial"/>
          <w:b/>
          <w:bCs/>
        </w:rPr>
      </w:pPr>
      <w:r>
        <w:rPr>
          <w:rFonts w:ascii="Arial" w:hAnsi="Arial" w:cs="Arial"/>
          <w:b/>
          <w:bCs/>
        </w:rPr>
        <w:t>GBP</w:t>
      </w:r>
      <w:r w:rsidR="002B01D1" w:rsidRPr="000A54FA">
        <w:rPr>
          <w:rFonts w:ascii="Arial" w:hAnsi="Arial" w:cs="Arial"/>
          <w:b/>
          <w:bCs/>
        </w:rPr>
        <w:t xml:space="preserve"> </w:t>
      </w:r>
      <w:r w:rsidR="00F16A0D" w:rsidRPr="000A54FA">
        <w:rPr>
          <w:rFonts w:ascii="Arial" w:hAnsi="Arial" w:cs="Arial"/>
          <w:b/>
          <w:bCs/>
        </w:rPr>
        <w:t>Research Ethics Board</w:t>
      </w:r>
      <w:r w:rsidR="00B522C6" w:rsidRPr="000A54FA">
        <w:rPr>
          <w:rFonts w:ascii="Arial" w:hAnsi="Arial" w:cs="Arial"/>
          <w:b/>
          <w:bCs/>
        </w:rPr>
        <w:t xml:space="preserve"> (REB)</w:t>
      </w:r>
    </w:p>
    <w:p w14:paraId="56CE6897" w14:textId="727784C3" w:rsidR="00F16A0D" w:rsidRPr="000A54FA" w:rsidRDefault="00F16A0D" w:rsidP="00912A5C">
      <w:pPr>
        <w:spacing w:after="0" w:line="240" w:lineRule="auto"/>
        <w:jc w:val="center"/>
        <w:rPr>
          <w:rFonts w:ascii="Arial" w:hAnsi="Arial" w:cs="Arial"/>
          <w:b/>
          <w:bCs/>
        </w:rPr>
      </w:pPr>
      <w:r w:rsidRPr="000A54FA">
        <w:rPr>
          <w:rFonts w:ascii="Arial" w:hAnsi="Arial" w:cs="Arial"/>
          <w:b/>
          <w:bCs/>
        </w:rPr>
        <w:t>Membership Expression of Interest Form</w:t>
      </w:r>
    </w:p>
    <w:p w14:paraId="5555EC03" w14:textId="77777777" w:rsidR="001473C5" w:rsidRDefault="001473C5" w:rsidP="001473C5">
      <w:pPr>
        <w:spacing w:after="0" w:line="240" w:lineRule="auto"/>
        <w:rPr>
          <w:rFonts w:ascii="Arial" w:hAnsi="Arial" w:cs="Arial"/>
          <w:b/>
          <w:bCs/>
        </w:rPr>
      </w:pPr>
    </w:p>
    <w:p w14:paraId="293DA733" w14:textId="680650C8" w:rsidR="0024636C" w:rsidRPr="000A54FA" w:rsidRDefault="00F16A0D" w:rsidP="00912A5C">
      <w:pPr>
        <w:spacing w:after="0" w:line="240" w:lineRule="auto"/>
        <w:rPr>
          <w:rFonts w:ascii="Arial" w:hAnsi="Arial" w:cs="Arial"/>
          <w:b/>
          <w:bCs/>
        </w:rPr>
      </w:pPr>
      <w:r w:rsidRPr="000A54FA">
        <w:rPr>
          <w:rFonts w:ascii="Arial" w:hAnsi="Arial" w:cs="Arial"/>
          <w:b/>
          <w:bCs/>
        </w:rPr>
        <w:t>Name</w:t>
      </w:r>
      <w:r w:rsidR="0024636C" w:rsidRPr="000A54FA">
        <w:rPr>
          <w:rFonts w:ascii="Arial" w:hAnsi="Arial" w:cs="Arial"/>
          <w:b/>
          <w:bCs/>
        </w:rPr>
        <w:t>:</w:t>
      </w:r>
      <w:r w:rsidR="00BC0B3E">
        <w:rPr>
          <w:rFonts w:ascii="Arial" w:hAnsi="Arial" w:cs="Arial"/>
          <w:b/>
          <w:bCs/>
        </w:rPr>
        <w:t xml:space="preserve"> </w:t>
      </w:r>
      <w:sdt>
        <w:sdtPr>
          <w:rPr>
            <w:rFonts w:ascii="Arial" w:hAnsi="Arial" w:cs="Arial"/>
            <w:b/>
            <w:bCs/>
          </w:rPr>
          <w:id w:val="1932624270"/>
          <w:placeholder>
            <w:docPart w:val="02D639DD258544428342A70352AB249A"/>
          </w:placeholder>
          <w:showingPlcHdr/>
        </w:sdtPr>
        <w:sdtEndPr/>
        <w:sdtContent>
          <w:r w:rsidR="00BC0B3E" w:rsidRPr="007B1166">
            <w:rPr>
              <w:rStyle w:val="PlaceholderText"/>
              <w:rFonts w:ascii="Arial" w:hAnsi="Arial" w:cs="Arial"/>
              <w:color w:val="auto"/>
            </w:rPr>
            <w:t>Click or tap here to enter text.</w:t>
          </w:r>
        </w:sdtContent>
      </w:sdt>
    </w:p>
    <w:p w14:paraId="60E2F4CC" w14:textId="67875F65" w:rsidR="0024636C" w:rsidRPr="000A54FA" w:rsidRDefault="0024636C" w:rsidP="00912A5C">
      <w:pPr>
        <w:spacing w:after="0" w:line="240" w:lineRule="auto"/>
        <w:rPr>
          <w:rFonts w:ascii="Arial" w:hAnsi="Arial" w:cs="Arial"/>
          <w:b/>
          <w:bCs/>
        </w:rPr>
      </w:pPr>
      <w:r w:rsidRPr="000A54FA">
        <w:rPr>
          <w:rFonts w:ascii="Arial" w:hAnsi="Arial" w:cs="Arial"/>
          <w:b/>
          <w:bCs/>
        </w:rPr>
        <w:t xml:space="preserve">Title: </w:t>
      </w:r>
      <w:sdt>
        <w:sdtPr>
          <w:rPr>
            <w:rFonts w:ascii="Arial" w:hAnsi="Arial" w:cs="Arial"/>
            <w:b/>
            <w:bCs/>
          </w:rPr>
          <w:id w:val="1000464827"/>
          <w:placeholder>
            <w:docPart w:val="D63405929454442EA93E4300B9EF496C"/>
          </w:placeholder>
          <w:showingPlcHdr/>
        </w:sdtPr>
        <w:sdtEndPr/>
        <w:sdtContent>
          <w:r w:rsidR="00BC0B3E" w:rsidRPr="007B1166">
            <w:rPr>
              <w:rStyle w:val="PlaceholderText"/>
              <w:rFonts w:ascii="Arial" w:hAnsi="Arial" w:cs="Arial"/>
              <w:color w:val="0D0D0D" w:themeColor="text1" w:themeTint="F2"/>
            </w:rPr>
            <w:t>Click or tap here to enter text.</w:t>
          </w:r>
        </w:sdtContent>
      </w:sdt>
    </w:p>
    <w:p w14:paraId="1A7354D4" w14:textId="14BBCFEF" w:rsidR="0024636C" w:rsidRPr="000A54FA" w:rsidRDefault="00434EAE" w:rsidP="00912A5C">
      <w:pPr>
        <w:spacing w:after="0" w:line="240" w:lineRule="auto"/>
        <w:rPr>
          <w:rFonts w:ascii="Arial" w:hAnsi="Arial" w:cs="Arial"/>
          <w:b/>
          <w:bCs/>
        </w:rPr>
      </w:pPr>
      <w:r>
        <w:rPr>
          <w:rFonts w:ascii="Arial" w:hAnsi="Arial" w:cs="Arial"/>
          <w:b/>
          <w:bCs/>
        </w:rPr>
        <w:t>Department</w:t>
      </w:r>
      <w:r w:rsidR="001138FA" w:rsidRPr="000A54FA">
        <w:rPr>
          <w:rFonts w:ascii="Arial" w:hAnsi="Arial" w:cs="Arial"/>
          <w:b/>
          <w:bCs/>
        </w:rPr>
        <w:t>:</w:t>
      </w:r>
      <w:r w:rsidR="00BC0B3E">
        <w:rPr>
          <w:rFonts w:ascii="Arial" w:hAnsi="Arial" w:cs="Arial"/>
          <w:b/>
          <w:bCs/>
        </w:rPr>
        <w:t xml:space="preserve"> </w:t>
      </w:r>
      <w:sdt>
        <w:sdtPr>
          <w:rPr>
            <w:rFonts w:ascii="Arial" w:hAnsi="Arial" w:cs="Arial"/>
            <w:b/>
            <w:bCs/>
          </w:rPr>
          <w:id w:val="1764184631"/>
          <w:placeholder>
            <w:docPart w:val="6AE343F0D4764DA6819851BCA9548B37"/>
          </w:placeholder>
          <w:showingPlcHdr/>
        </w:sdtPr>
        <w:sdtEndPr/>
        <w:sdtContent>
          <w:r w:rsidR="00BC0B3E" w:rsidRPr="007B1166">
            <w:rPr>
              <w:rStyle w:val="PlaceholderText"/>
              <w:rFonts w:ascii="Arial" w:hAnsi="Arial" w:cs="Arial"/>
              <w:color w:val="0D0D0D" w:themeColor="text1" w:themeTint="F2"/>
            </w:rPr>
            <w:t>Click or tap here to enter text.</w:t>
          </w:r>
        </w:sdtContent>
      </w:sdt>
    </w:p>
    <w:p w14:paraId="26A16B52" w14:textId="104A636B" w:rsidR="001138FA" w:rsidRPr="000A54FA" w:rsidRDefault="001138FA" w:rsidP="00912A5C">
      <w:pPr>
        <w:spacing w:after="0" w:line="240" w:lineRule="auto"/>
        <w:rPr>
          <w:rFonts w:ascii="Arial" w:hAnsi="Arial" w:cs="Arial"/>
          <w:b/>
          <w:bCs/>
        </w:rPr>
      </w:pPr>
      <w:r w:rsidRPr="000A54FA">
        <w:rPr>
          <w:rFonts w:ascii="Arial" w:hAnsi="Arial" w:cs="Arial"/>
          <w:b/>
          <w:bCs/>
        </w:rPr>
        <w:t xml:space="preserve">Email: </w:t>
      </w:r>
      <w:sdt>
        <w:sdtPr>
          <w:rPr>
            <w:rFonts w:ascii="Arial" w:hAnsi="Arial" w:cs="Arial"/>
            <w:b/>
            <w:bCs/>
          </w:rPr>
          <w:id w:val="-1213960339"/>
          <w:placeholder>
            <w:docPart w:val="91505C8BCF044C98860A4BABA1AE4463"/>
          </w:placeholder>
          <w:showingPlcHdr/>
        </w:sdtPr>
        <w:sdtEndPr/>
        <w:sdtContent>
          <w:r w:rsidR="00BC0B3E" w:rsidRPr="007B1166">
            <w:rPr>
              <w:rStyle w:val="PlaceholderText"/>
              <w:rFonts w:ascii="Arial" w:hAnsi="Arial" w:cs="Arial"/>
              <w:color w:val="auto"/>
            </w:rPr>
            <w:t>Click or tap here to enter text.</w:t>
          </w:r>
        </w:sdtContent>
      </w:sdt>
    </w:p>
    <w:p w14:paraId="034EB683" w14:textId="5336B60E" w:rsidR="001138FA" w:rsidRPr="000A54FA" w:rsidRDefault="001138FA" w:rsidP="00576884">
      <w:pPr>
        <w:spacing w:after="0" w:line="240" w:lineRule="auto"/>
        <w:rPr>
          <w:rFonts w:ascii="Arial" w:hAnsi="Arial" w:cs="Arial"/>
          <w:b/>
          <w:bCs/>
        </w:rPr>
      </w:pPr>
      <w:r w:rsidRPr="000A54FA">
        <w:rPr>
          <w:rFonts w:ascii="Arial" w:hAnsi="Arial" w:cs="Arial"/>
          <w:b/>
          <w:bCs/>
        </w:rPr>
        <w:t xml:space="preserve">Signature: </w:t>
      </w:r>
      <w:sdt>
        <w:sdtPr>
          <w:rPr>
            <w:rFonts w:ascii="Arial" w:hAnsi="Arial" w:cs="Arial"/>
            <w:b/>
            <w:bCs/>
          </w:rPr>
          <w:alias w:val="Click Icon to Add Signature"/>
          <w:tag w:val="Click Icon to Add Signature"/>
          <w:id w:val="646019485"/>
          <w:showingPlcHdr/>
          <w:picture/>
        </w:sdtPr>
        <w:sdtEndPr/>
        <w:sdtContent>
          <w:r w:rsidR="00BC0B3E">
            <w:rPr>
              <w:rFonts w:ascii="Arial" w:hAnsi="Arial" w:cs="Arial"/>
              <w:b/>
              <w:bCs/>
              <w:noProof/>
            </w:rPr>
            <w:drawing>
              <wp:inline distT="0" distB="0" distL="0" distR="0" wp14:anchorId="0D45527E" wp14:editId="4A6FA663">
                <wp:extent cx="3600450" cy="355600"/>
                <wp:effectExtent l="0" t="0" r="0" b="6350"/>
                <wp:docPr id="2" name="Picture 1" descr="&quot;Click here to insert picture&quo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quot;Click here to insert picture&quot;, signat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450" cy="355600"/>
                        </a:xfrm>
                        <a:prstGeom prst="rect">
                          <a:avLst/>
                        </a:prstGeom>
                        <a:noFill/>
                        <a:ln>
                          <a:noFill/>
                        </a:ln>
                      </pic:spPr>
                    </pic:pic>
                  </a:graphicData>
                </a:graphic>
              </wp:inline>
            </w:drawing>
          </w:r>
        </w:sdtContent>
      </w:sdt>
    </w:p>
    <w:p w14:paraId="0180F300" w14:textId="3B483C65" w:rsidR="001138FA" w:rsidRPr="000A54FA" w:rsidRDefault="001138FA" w:rsidP="00912A5C">
      <w:pPr>
        <w:spacing w:after="0" w:line="240" w:lineRule="auto"/>
        <w:rPr>
          <w:rFonts w:ascii="Arial" w:hAnsi="Arial" w:cs="Arial"/>
          <w:b/>
          <w:bCs/>
        </w:rPr>
      </w:pPr>
      <w:r w:rsidRPr="000A54FA">
        <w:rPr>
          <w:rFonts w:ascii="Arial" w:hAnsi="Arial" w:cs="Arial"/>
          <w:b/>
          <w:bCs/>
        </w:rPr>
        <w:t>Date:</w:t>
      </w:r>
      <w:r w:rsidR="00BC0B3E">
        <w:rPr>
          <w:rFonts w:ascii="Arial" w:hAnsi="Arial" w:cs="Arial"/>
          <w:b/>
          <w:bCs/>
        </w:rPr>
        <w:t xml:space="preserve"> </w:t>
      </w:r>
      <w:sdt>
        <w:sdtPr>
          <w:rPr>
            <w:rFonts w:ascii="Arial" w:hAnsi="Arial" w:cs="Arial"/>
            <w:b/>
            <w:bCs/>
          </w:rPr>
          <w:id w:val="348226251"/>
          <w:placeholder>
            <w:docPart w:val="0305908A305746F1B02FA823A138FB54"/>
          </w:placeholder>
          <w:showingPlcHdr/>
          <w:date>
            <w:dateFormat w:val="yyyy-MMMM-dd"/>
            <w:lid w:val="en-CA"/>
            <w:storeMappedDataAs w:val="dateTime"/>
            <w:calendar w:val="gregorian"/>
          </w:date>
        </w:sdtPr>
        <w:sdtEndPr/>
        <w:sdtContent>
          <w:r w:rsidR="002A3042" w:rsidRPr="007B1166">
            <w:rPr>
              <w:rStyle w:val="PlaceholderText"/>
              <w:rFonts w:ascii="Arial" w:hAnsi="Arial" w:cs="Arial"/>
              <w:color w:val="auto"/>
            </w:rPr>
            <w:t>Select</w:t>
          </w:r>
          <w:r w:rsidR="00C92CFA" w:rsidRPr="007B1166">
            <w:rPr>
              <w:rStyle w:val="PlaceholderText"/>
              <w:rFonts w:ascii="Arial" w:hAnsi="Arial" w:cs="Arial"/>
              <w:color w:val="auto"/>
            </w:rPr>
            <w:t xml:space="preserve"> </w:t>
          </w:r>
          <w:r w:rsidR="002A3042" w:rsidRPr="007B1166">
            <w:rPr>
              <w:rStyle w:val="PlaceholderText"/>
              <w:rFonts w:ascii="Arial" w:hAnsi="Arial" w:cs="Arial"/>
              <w:color w:val="auto"/>
            </w:rPr>
            <w:t>D</w:t>
          </w:r>
          <w:r w:rsidR="00C92CFA" w:rsidRPr="007B1166">
            <w:rPr>
              <w:rStyle w:val="PlaceholderText"/>
              <w:rFonts w:ascii="Arial" w:hAnsi="Arial" w:cs="Arial"/>
              <w:color w:val="auto"/>
            </w:rPr>
            <w:t>ate.</w:t>
          </w:r>
        </w:sdtContent>
      </w:sdt>
    </w:p>
    <w:p w14:paraId="680D9D79" w14:textId="77777777" w:rsidR="001473C5" w:rsidRDefault="001473C5" w:rsidP="001473C5">
      <w:pPr>
        <w:spacing w:after="0" w:line="240" w:lineRule="auto"/>
        <w:rPr>
          <w:rFonts w:ascii="Arial" w:hAnsi="Arial" w:cs="Arial"/>
        </w:rPr>
      </w:pPr>
    </w:p>
    <w:p w14:paraId="6FC32C11" w14:textId="77777777" w:rsidR="001473C5" w:rsidRDefault="00480EF1" w:rsidP="00576884">
      <w:pPr>
        <w:spacing w:after="0" w:line="240" w:lineRule="auto"/>
        <w:rPr>
          <w:rFonts w:ascii="Arial" w:hAnsi="Arial" w:cs="Arial"/>
        </w:rPr>
      </w:pPr>
      <w:r w:rsidRPr="000A54FA">
        <w:rPr>
          <w:rFonts w:ascii="Arial" w:hAnsi="Arial" w:cs="Arial"/>
        </w:rPr>
        <w:t>Why</w:t>
      </w:r>
      <w:r w:rsidR="00FD59DC" w:rsidRPr="000A54FA">
        <w:rPr>
          <w:rFonts w:ascii="Arial" w:hAnsi="Arial" w:cs="Arial"/>
        </w:rPr>
        <w:t xml:space="preserve"> do you want to join the </w:t>
      </w:r>
      <w:r w:rsidR="00344D06">
        <w:rPr>
          <w:rFonts w:ascii="Arial" w:hAnsi="Arial" w:cs="Arial"/>
        </w:rPr>
        <w:t>GBP</w:t>
      </w:r>
      <w:r w:rsidR="00FD59DC" w:rsidRPr="000A54FA">
        <w:rPr>
          <w:rFonts w:ascii="Arial" w:hAnsi="Arial" w:cs="Arial"/>
        </w:rPr>
        <w:t xml:space="preserve"> REB?  Please </w:t>
      </w:r>
      <w:r w:rsidR="00B573F2" w:rsidRPr="000A54FA">
        <w:rPr>
          <w:rFonts w:ascii="Arial" w:hAnsi="Arial" w:cs="Arial"/>
        </w:rPr>
        <w:t>provide an expression of interest and include any relevant experience below</w:t>
      </w:r>
      <w:r w:rsidR="00FA2C8D">
        <w:rPr>
          <w:rFonts w:ascii="Arial" w:hAnsi="Arial" w:cs="Arial"/>
        </w:rPr>
        <w:t>.</w:t>
      </w:r>
    </w:p>
    <w:p w14:paraId="6992C21A" w14:textId="77777777" w:rsidR="001473C5" w:rsidRDefault="001473C5" w:rsidP="001473C5">
      <w:pPr>
        <w:spacing w:after="0" w:line="240" w:lineRule="auto"/>
        <w:rPr>
          <w:rFonts w:ascii="Arial" w:hAnsi="Arial" w:cs="Arial"/>
        </w:rPr>
      </w:pPr>
    </w:p>
    <w:p w14:paraId="37562FA1" w14:textId="2B35B5D2" w:rsidR="00507B74" w:rsidRPr="000A54FA" w:rsidRDefault="00912A5C" w:rsidP="001473C5">
      <w:pPr>
        <w:spacing w:after="0" w:line="240" w:lineRule="auto"/>
        <w:rPr>
          <w:rFonts w:ascii="Arial" w:hAnsi="Arial" w:cs="Arial"/>
        </w:rPr>
      </w:pPr>
      <w:sdt>
        <w:sdtPr>
          <w:rPr>
            <w:rFonts w:ascii="Arial" w:hAnsi="Arial" w:cs="Arial"/>
          </w:rPr>
          <w:id w:val="-18781381"/>
          <w:placeholder>
            <w:docPart w:val="8DDC9E8BF99E4AA382CC909BF698B33A"/>
          </w:placeholder>
          <w:showingPlcHdr/>
        </w:sdtPr>
        <w:sdtEndPr/>
        <w:sdtContent>
          <w:r w:rsidR="00937C82" w:rsidRPr="00245B64">
            <w:rPr>
              <w:rStyle w:val="PlaceholderText"/>
              <w:rFonts w:ascii="Arial" w:hAnsi="Arial" w:cs="Arial"/>
              <w:color w:val="0D0D0D" w:themeColor="text1" w:themeTint="F2"/>
              <w:bdr w:val="single" w:sz="4" w:space="0" w:color="auto"/>
            </w:rPr>
            <w:t>Click or tap here to enter text.</w:t>
          </w:r>
        </w:sdtContent>
      </w:sdt>
    </w:p>
    <w:p w14:paraId="24968FB7" w14:textId="77777777" w:rsidR="001473C5" w:rsidRDefault="001473C5" w:rsidP="001473C5">
      <w:pPr>
        <w:spacing w:after="0" w:line="240" w:lineRule="auto"/>
        <w:rPr>
          <w:rFonts w:ascii="Arial" w:hAnsi="Arial" w:cs="Arial"/>
          <w:b/>
          <w:bCs/>
        </w:rPr>
      </w:pPr>
    </w:p>
    <w:p w14:paraId="2B7B080A" w14:textId="77777777" w:rsidR="001473C5" w:rsidRDefault="001473C5" w:rsidP="001473C5">
      <w:pPr>
        <w:spacing w:after="0" w:line="240" w:lineRule="auto"/>
        <w:rPr>
          <w:rFonts w:ascii="Arial" w:hAnsi="Arial" w:cs="Arial"/>
          <w:b/>
          <w:bCs/>
        </w:rPr>
      </w:pPr>
    </w:p>
    <w:p w14:paraId="28CBD353" w14:textId="4A409AAF" w:rsidR="00237EFE" w:rsidRPr="000A54FA" w:rsidRDefault="00192CDD" w:rsidP="00912A5C">
      <w:pPr>
        <w:spacing w:after="0" w:line="240" w:lineRule="auto"/>
        <w:rPr>
          <w:rFonts w:ascii="Arial" w:hAnsi="Arial" w:cs="Arial"/>
          <w:b/>
          <w:bCs/>
        </w:rPr>
      </w:pPr>
      <w:r w:rsidRPr="000A54FA">
        <w:rPr>
          <w:rFonts w:ascii="Arial" w:hAnsi="Arial" w:cs="Arial"/>
          <w:b/>
          <w:bCs/>
        </w:rPr>
        <w:t>Manager’s Name</w:t>
      </w:r>
      <w:r w:rsidR="00237EFE" w:rsidRPr="000A54FA">
        <w:rPr>
          <w:rFonts w:ascii="Arial" w:hAnsi="Arial" w:cs="Arial"/>
          <w:b/>
          <w:bCs/>
        </w:rPr>
        <w:t>:</w:t>
      </w:r>
      <w:r w:rsidR="00C92CFA">
        <w:rPr>
          <w:rFonts w:ascii="Arial" w:hAnsi="Arial" w:cs="Arial"/>
          <w:b/>
          <w:bCs/>
        </w:rPr>
        <w:t xml:space="preserve"> </w:t>
      </w:r>
      <w:sdt>
        <w:sdtPr>
          <w:rPr>
            <w:rFonts w:ascii="Arial" w:hAnsi="Arial" w:cs="Arial"/>
            <w:b/>
            <w:bCs/>
          </w:rPr>
          <w:id w:val="-490176181"/>
          <w:placeholder>
            <w:docPart w:val="229418C82383476CAEF135196DE5E07E"/>
          </w:placeholder>
          <w:showingPlcHdr/>
        </w:sdtPr>
        <w:sdtEndPr/>
        <w:sdtContent>
          <w:r w:rsidR="00C92CFA" w:rsidRPr="007B1166">
            <w:rPr>
              <w:rStyle w:val="PlaceholderText"/>
              <w:rFonts w:ascii="Arial" w:hAnsi="Arial" w:cs="Arial"/>
              <w:color w:val="auto"/>
            </w:rPr>
            <w:t>Click or tap here to enter text</w:t>
          </w:r>
          <w:r w:rsidR="00C92CFA" w:rsidRPr="00C64BD6">
            <w:rPr>
              <w:rStyle w:val="PlaceholderText"/>
              <w:color w:val="auto"/>
            </w:rPr>
            <w:t>.</w:t>
          </w:r>
        </w:sdtContent>
      </w:sdt>
    </w:p>
    <w:p w14:paraId="55FF1CF7" w14:textId="39872730" w:rsidR="00237EFE" w:rsidRPr="000A54FA" w:rsidRDefault="00237EFE" w:rsidP="00912A5C">
      <w:pPr>
        <w:spacing w:after="0" w:line="240" w:lineRule="auto"/>
        <w:rPr>
          <w:rFonts w:ascii="Arial" w:hAnsi="Arial" w:cs="Arial"/>
          <w:b/>
          <w:bCs/>
        </w:rPr>
      </w:pPr>
      <w:r w:rsidRPr="000A54FA">
        <w:rPr>
          <w:rFonts w:ascii="Arial" w:hAnsi="Arial" w:cs="Arial"/>
          <w:b/>
          <w:bCs/>
        </w:rPr>
        <w:t>Title:</w:t>
      </w:r>
      <w:r w:rsidR="00C92CFA">
        <w:rPr>
          <w:rFonts w:ascii="Arial" w:hAnsi="Arial" w:cs="Arial"/>
          <w:b/>
          <w:bCs/>
        </w:rPr>
        <w:t xml:space="preserve"> </w:t>
      </w:r>
      <w:sdt>
        <w:sdtPr>
          <w:rPr>
            <w:rFonts w:ascii="Arial" w:hAnsi="Arial" w:cs="Arial"/>
            <w:b/>
            <w:bCs/>
          </w:rPr>
          <w:id w:val="716553862"/>
          <w:placeholder>
            <w:docPart w:val="AD959128ACB046A1874FBE419D56E5D6"/>
          </w:placeholder>
          <w:showingPlcHdr/>
        </w:sdtPr>
        <w:sdtEndPr/>
        <w:sdtContent>
          <w:r w:rsidR="00C92CFA" w:rsidRPr="007B1166">
            <w:rPr>
              <w:rStyle w:val="PlaceholderText"/>
              <w:rFonts w:ascii="Arial" w:hAnsi="Arial" w:cs="Arial"/>
              <w:color w:val="0D0D0D" w:themeColor="text1" w:themeTint="F2"/>
            </w:rPr>
            <w:t>Click or tap here to enter text.</w:t>
          </w:r>
        </w:sdtContent>
      </w:sdt>
      <w:r w:rsidRPr="000A54FA">
        <w:rPr>
          <w:rFonts w:ascii="Arial" w:hAnsi="Arial" w:cs="Arial"/>
          <w:b/>
          <w:bCs/>
        </w:rPr>
        <w:t xml:space="preserve"> </w:t>
      </w:r>
    </w:p>
    <w:p w14:paraId="63D013EB" w14:textId="603B6E15" w:rsidR="00237EFE" w:rsidRPr="000A54FA" w:rsidRDefault="00083146" w:rsidP="00912A5C">
      <w:pPr>
        <w:spacing w:after="0" w:line="240" w:lineRule="auto"/>
        <w:rPr>
          <w:rFonts w:ascii="Arial" w:hAnsi="Arial" w:cs="Arial"/>
          <w:b/>
          <w:bCs/>
        </w:rPr>
      </w:pPr>
      <w:r>
        <w:rPr>
          <w:rFonts w:ascii="Arial" w:hAnsi="Arial" w:cs="Arial"/>
          <w:b/>
          <w:bCs/>
        </w:rPr>
        <w:t>Department</w:t>
      </w:r>
      <w:r w:rsidR="00237EFE" w:rsidRPr="000A54FA">
        <w:rPr>
          <w:rFonts w:ascii="Arial" w:hAnsi="Arial" w:cs="Arial"/>
          <w:b/>
          <w:bCs/>
        </w:rPr>
        <w:t>:</w:t>
      </w:r>
      <w:r w:rsidR="00C92CFA">
        <w:rPr>
          <w:rFonts w:ascii="Arial" w:hAnsi="Arial" w:cs="Arial"/>
          <w:b/>
          <w:bCs/>
        </w:rPr>
        <w:t xml:space="preserve"> </w:t>
      </w:r>
      <w:sdt>
        <w:sdtPr>
          <w:rPr>
            <w:rFonts w:ascii="Arial" w:hAnsi="Arial" w:cs="Arial"/>
            <w:b/>
            <w:bCs/>
          </w:rPr>
          <w:id w:val="1773202360"/>
          <w:placeholder>
            <w:docPart w:val="26F2347B2AEE43F8ACA2D563E62A7921"/>
          </w:placeholder>
          <w:showingPlcHdr/>
        </w:sdtPr>
        <w:sdtEndPr/>
        <w:sdtContent>
          <w:r w:rsidR="00C92CFA" w:rsidRPr="007B1166">
            <w:rPr>
              <w:rStyle w:val="PlaceholderText"/>
              <w:rFonts w:ascii="Arial" w:hAnsi="Arial" w:cs="Arial"/>
              <w:color w:val="0D0D0D" w:themeColor="text1" w:themeTint="F2"/>
            </w:rPr>
            <w:t>Click or tap here to enter text.</w:t>
          </w:r>
        </w:sdtContent>
      </w:sdt>
    </w:p>
    <w:p w14:paraId="5B271C3D" w14:textId="2F5FC798" w:rsidR="00237EFE" w:rsidRPr="000A54FA" w:rsidRDefault="00237EFE" w:rsidP="00576884">
      <w:pPr>
        <w:spacing w:after="0" w:line="240" w:lineRule="auto"/>
        <w:rPr>
          <w:rFonts w:ascii="Arial" w:hAnsi="Arial" w:cs="Arial"/>
          <w:b/>
          <w:bCs/>
        </w:rPr>
      </w:pPr>
      <w:r w:rsidRPr="000A54FA">
        <w:rPr>
          <w:rFonts w:ascii="Arial" w:hAnsi="Arial" w:cs="Arial"/>
          <w:b/>
          <w:bCs/>
        </w:rPr>
        <w:t xml:space="preserve">Signature: </w:t>
      </w:r>
      <w:sdt>
        <w:sdtPr>
          <w:rPr>
            <w:rFonts w:ascii="Arial" w:hAnsi="Arial" w:cs="Arial"/>
            <w:b/>
            <w:bCs/>
          </w:rPr>
          <w:alias w:val="Click Icon to Add Signature"/>
          <w:tag w:val="Click Icon to Add Signature"/>
          <w:id w:val="-2056301736"/>
          <w:showingPlcHdr/>
          <w:picture/>
        </w:sdtPr>
        <w:sdtEndPr/>
        <w:sdtContent>
          <w:r w:rsidR="00C92CFA">
            <w:rPr>
              <w:rFonts w:ascii="Arial" w:hAnsi="Arial" w:cs="Arial"/>
              <w:b/>
              <w:bCs/>
              <w:noProof/>
            </w:rPr>
            <w:drawing>
              <wp:inline distT="0" distB="0" distL="0" distR="0" wp14:anchorId="7AB3027D" wp14:editId="07FE8BEF">
                <wp:extent cx="3638550" cy="469900"/>
                <wp:effectExtent l="0" t="0" r="0" b="6350"/>
                <wp:docPr id="3" name="Picture 2" descr="&quot;Click here to insert picture&quo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uot;Click here to insert picture&quot;, signat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38550" cy="469900"/>
                        </a:xfrm>
                        <a:prstGeom prst="rect">
                          <a:avLst/>
                        </a:prstGeom>
                        <a:noFill/>
                        <a:ln>
                          <a:noFill/>
                        </a:ln>
                      </pic:spPr>
                    </pic:pic>
                  </a:graphicData>
                </a:graphic>
              </wp:inline>
            </w:drawing>
          </w:r>
        </w:sdtContent>
      </w:sdt>
    </w:p>
    <w:p w14:paraId="2B351C21" w14:textId="55AD4543" w:rsidR="00237EFE" w:rsidRPr="000A54FA" w:rsidRDefault="00237EFE" w:rsidP="00912A5C">
      <w:pPr>
        <w:spacing w:after="0" w:line="240" w:lineRule="auto"/>
        <w:rPr>
          <w:rFonts w:ascii="Arial" w:hAnsi="Arial" w:cs="Arial"/>
          <w:b/>
          <w:bCs/>
        </w:rPr>
      </w:pPr>
      <w:r w:rsidRPr="000A54FA">
        <w:rPr>
          <w:rFonts w:ascii="Arial" w:hAnsi="Arial" w:cs="Arial"/>
          <w:b/>
          <w:bCs/>
        </w:rPr>
        <w:t xml:space="preserve">Date: </w:t>
      </w:r>
      <w:sdt>
        <w:sdtPr>
          <w:rPr>
            <w:rFonts w:ascii="Arial" w:hAnsi="Arial" w:cs="Arial"/>
            <w:b/>
            <w:bCs/>
          </w:rPr>
          <w:id w:val="-912699705"/>
          <w:placeholder>
            <w:docPart w:val="72FF01AA75454D7BAE8C64AAC91B9A5D"/>
          </w:placeholder>
          <w:showingPlcHdr/>
          <w:date>
            <w:dateFormat w:val="yyyy-MMMM-dd"/>
            <w:lid w:val="en-CA"/>
            <w:storeMappedDataAs w:val="dateTime"/>
            <w:calendar w:val="gregorian"/>
          </w:date>
        </w:sdtPr>
        <w:sdtEndPr/>
        <w:sdtContent>
          <w:r w:rsidR="002A3042" w:rsidRPr="007B1166">
            <w:rPr>
              <w:rStyle w:val="PlaceholderText"/>
              <w:rFonts w:ascii="Arial" w:hAnsi="Arial" w:cs="Arial"/>
              <w:color w:val="0D0D0D" w:themeColor="text1" w:themeTint="F2"/>
            </w:rPr>
            <w:t>Select D</w:t>
          </w:r>
          <w:r w:rsidR="00C92CFA" w:rsidRPr="007B1166">
            <w:rPr>
              <w:rStyle w:val="PlaceholderText"/>
              <w:rFonts w:ascii="Arial" w:hAnsi="Arial" w:cs="Arial"/>
              <w:color w:val="0D0D0D" w:themeColor="text1" w:themeTint="F2"/>
            </w:rPr>
            <w:t>ate.</w:t>
          </w:r>
        </w:sdtContent>
      </w:sdt>
    </w:p>
    <w:p w14:paraId="196F6559" w14:textId="77777777" w:rsidR="00237EFE" w:rsidRPr="000A54FA" w:rsidRDefault="00237EFE" w:rsidP="00576884">
      <w:pPr>
        <w:spacing w:after="0" w:line="240" w:lineRule="auto"/>
        <w:rPr>
          <w:rFonts w:ascii="Arial" w:hAnsi="Arial" w:cs="Arial"/>
          <w:b/>
          <w:bCs/>
        </w:rPr>
      </w:pPr>
    </w:p>
    <w:p w14:paraId="1C02C855" w14:textId="2F84EC71" w:rsidR="00192CDD" w:rsidRPr="000A54FA" w:rsidRDefault="00192CDD" w:rsidP="00576884">
      <w:pPr>
        <w:spacing w:after="0" w:line="240" w:lineRule="auto"/>
        <w:rPr>
          <w:rFonts w:ascii="Arial" w:hAnsi="Arial" w:cs="Arial"/>
          <w:b/>
          <w:bCs/>
        </w:rPr>
      </w:pPr>
      <w:r w:rsidRPr="000A54FA">
        <w:rPr>
          <w:rFonts w:ascii="Arial" w:hAnsi="Arial" w:cs="Arial"/>
          <w:b/>
          <w:bCs/>
        </w:rPr>
        <w:t xml:space="preserve"> </w:t>
      </w:r>
    </w:p>
    <w:p w14:paraId="190AC0CD" w14:textId="77777777" w:rsidR="00507B74" w:rsidRPr="000A54FA" w:rsidRDefault="00507B74" w:rsidP="00576884">
      <w:pPr>
        <w:spacing w:after="0" w:line="240" w:lineRule="auto"/>
        <w:rPr>
          <w:rFonts w:ascii="Arial" w:hAnsi="Arial" w:cs="Arial"/>
        </w:rPr>
      </w:pPr>
    </w:p>
    <w:p w14:paraId="4B00A05F" w14:textId="006E0D8E" w:rsidR="00CB0A1D" w:rsidRPr="000A54FA" w:rsidRDefault="002947CC" w:rsidP="00576884">
      <w:pPr>
        <w:spacing w:after="0" w:line="240" w:lineRule="auto"/>
        <w:rPr>
          <w:rFonts w:ascii="Arial" w:hAnsi="Arial" w:cs="Arial"/>
        </w:rPr>
      </w:pPr>
      <w:r w:rsidRPr="000A54FA">
        <w:rPr>
          <w:rFonts w:ascii="Arial" w:hAnsi="Arial" w:cs="Arial"/>
        </w:rPr>
        <w:t xml:space="preserve"> </w:t>
      </w:r>
    </w:p>
    <w:sectPr w:rsidR="00CB0A1D" w:rsidRPr="000A54FA" w:rsidSect="00961DB6">
      <w:headerReference w:type="default" r:id="rId21"/>
      <w:footerReference w:type="defaul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5DA24" w14:textId="77777777" w:rsidR="00C87B61" w:rsidRDefault="00C87B61" w:rsidP="007C7243">
      <w:pPr>
        <w:spacing w:after="0" w:line="240" w:lineRule="auto"/>
      </w:pPr>
      <w:r>
        <w:separator/>
      </w:r>
    </w:p>
  </w:endnote>
  <w:endnote w:type="continuationSeparator" w:id="0">
    <w:p w14:paraId="169D5082" w14:textId="77777777" w:rsidR="00C87B61" w:rsidRDefault="00C87B61" w:rsidP="007C7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20406234" w:displacedByCustomXml="next"/>
  <w:sdt>
    <w:sdtPr>
      <w:rPr>
        <w:rFonts w:ascii="Arial" w:hAnsi="Arial" w:cs="Arial"/>
        <w:sz w:val="20"/>
        <w:szCs w:val="20"/>
      </w:rPr>
      <w:id w:val="-124771144"/>
      <w:docPartObj>
        <w:docPartGallery w:val="Page Numbers (Bottom of Page)"/>
        <w:docPartUnique/>
      </w:docPartObj>
    </w:sdtPr>
    <w:sdtEndPr/>
    <w:sdtContent>
      <w:bookmarkStart w:id="1" w:name="_Hlk103002200" w:displacedByCustomXml="prev"/>
      <w:p w14:paraId="04287DB5" w14:textId="2CF940A1" w:rsidR="00576884" w:rsidRDefault="00576884" w:rsidP="00576884">
        <w:pPr>
          <w:pStyle w:val="Footer"/>
          <w:rPr>
            <w:rFonts w:ascii="Arial" w:hAnsi="Arial" w:cs="Arial"/>
            <w:sz w:val="20"/>
            <w:szCs w:val="20"/>
          </w:rPr>
        </w:pPr>
      </w:p>
      <w:p w14:paraId="7ED39D1B" w14:textId="2850257C" w:rsidR="003D4C05" w:rsidRPr="006222BF" w:rsidRDefault="006222BF">
        <w:pPr>
          <w:pStyle w:val="Footer"/>
          <w:rPr>
            <w:rFonts w:ascii="Arial" w:hAnsi="Arial" w:cs="Arial"/>
            <w:sz w:val="20"/>
            <w:szCs w:val="20"/>
          </w:rPr>
        </w:pPr>
        <w:r w:rsidRPr="006222BF">
          <w:rPr>
            <w:rFonts w:ascii="Arial" w:hAnsi="Arial" w:cs="Arial"/>
            <w:sz w:val="20"/>
            <w:szCs w:val="20"/>
          </w:rPr>
          <w:t>Winter 2026</w:t>
        </w:r>
        <w:bookmarkEnd w:id="1"/>
        <w:bookmarkEnd w:id="0"/>
        <w:r w:rsidR="00576884">
          <w:rPr>
            <w:rFonts w:ascii="Arial" w:hAnsi="Arial" w:cs="Arial"/>
            <w:sz w:val="20"/>
            <w:szCs w:val="20"/>
          </w:rPr>
          <w:tab/>
        </w:r>
        <w:r w:rsidR="00576884">
          <w:rPr>
            <w:rFonts w:ascii="Arial" w:hAnsi="Arial" w:cs="Arial"/>
            <w:sz w:val="20"/>
            <w:szCs w:val="20"/>
          </w:rPr>
          <w:tab/>
        </w:r>
        <w:r w:rsidR="004439BE" w:rsidRPr="006222BF">
          <w:rPr>
            <w:rFonts w:ascii="Arial" w:hAnsi="Arial" w:cs="Arial"/>
            <w:sz w:val="20"/>
            <w:szCs w:val="20"/>
          </w:rPr>
          <w:t xml:space="preserve">Page | </w:t>
        </w:r>
        <w:r w:rsidR="004439BE" w:rsidRPr="006222BF">
          <w:rPr>
            <w:rFonts w:ascii="Arial" w:hAnsi="Arial" w:cs="Arial"/>
            <w:sz w:val="20"/>
            <w:szCs w:val="20"/>
          </w:rPr>
          <w:fldChar w:fldCharType="begin"/>
        </w:r>
        <w:r w:rsidR="004439BE" w:rsidRPr="006222BF">
          <w:rPr>
            <w:rFonts w:ascii="Arial" w:hAnsi="Arial" w:cs="Arial"/>
            <w:sz w:val="20"/>
            <w:szCs w:val="20"/>
          </w:rPr>
          <w:instrText xml:space="preserve"> PAGE   \* MERGEFORMAT </w:instrText>
        </w:r>
        <w:r w:rsidR="004439BE" w:rsidRPr="006222BF">
          <w:rPr>
            <w:rFonts w:ascii="Arial" w:hAnsi="Arial" w:cs="Arial"/>
            <w:sz w:val="20"/>
            <w:szCs w:val="20"/>
          </w:rPr>
          <w:fldChar w:fldCharType="separate"/>
        </w:r>
        <w:r w:rsidR="004439BE" w:rsidRPr="006222BF">
          <w:rPr>
            <w:rFonts w:ascii="Arial" w:hAnsi="Arial" w:cs="Arial"/>
            <w:noProof/>
            <w:sz w:val="20"/>
            <w:szCs w:val="20"/>
          </w:rPr>
          <w:t>2</w:t>
        </w:r>
        <w:r w:rsidR="004439BE" w:rsidRPr="006222BF">
          <w:rPr>
            <w:rFonts w:ascii="Arial" w:hAnsi="Arial" w:cs="Arial"/>
            <w:noProof/>
            <w:sz w:val="20"/>
            <w:szCs w:val="20"/>
          </w:rPr>
          <w:fldChar w:fldCharType="end"/>
        </w:r>
        <w:r w:rsidR="004439BE" w:rsidRPr="006222BF">
          <w:rPr>
            <w:rFonts w:ascii="Arial" w:hAnsi="Arial" w:cs="Arial"/>
            <w:sz w:val="20"/>
            <w:szCs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06629230"/>
      <w:docPartObj>
        <w:docPartGallery w:val="Page Numbers (Bottom of Page)"/>
        <w:docPartUnique/>
      </w:docPartObj>
    </w:sdtPr>
    <w:sdtEndPr/>
    <w:sdtContent>
      <w:p w14:paraId="65E132F1" w14:textId="77777777" w:rsidR="00576884" w:rsidRDefault="00576884" w:rsidP="00576884">
        <w:pPr>
          <w:pStyle w:val="Footer"/>
          <w:rPr>
            <w:rFonts w:ascii="Arial" w:hAnsi="Arial" w:cs="Arial"/>
            <w:sz w:val="20"/>
            <w:szCs w:val="20"/>
          </w:rPr>
        </w:pPr>
      </w:p>
      <w:p w14:paraId="5A6A8E61" w14:textId="310BA21C" w:rsidR="00576884" w:rsidRPr="00912A5C" w:rsidRDefault="00576884">
        <w:pPr>
          <w:pStyle w:val="Footer"/>
          <w:rPr>
            <w:rFonts w:ascii="Arial" w:hAnsi="Arial" w:cs="Arial"/>
            <w:sz w:val="20"/>
            <w:szCs w:val="20"/>
          </w:rPr>
        </w:pPr>
        <w:r w:rsidRPr="006222BF">
          <w:rPr>
            <w:rFonts w:ascii="Arial" w:hAnsi="Arial" w:cs="Arial"/>
            <w:sz w:val="20"/>
            <w:szCs w:val="20"/>
          </w:rPr>
          <w:t>Winter 2026</w:t>
        </w:r>
        <w:r>
          <w:rPr>
            <w:rFonts w:ascii="Arial" w:hAnsi="Arial" w:cs="Arial"/>
            <w:sz w:val="20"/>
            <w:szCs w:val="20"/>
          </w:rPr>
          <w:tab/>
        </w:r>
        <w:r>
          <w:rPr>
            <w:rFonts w:ascii="Arial" w:hAnsi="Arial" w:cs="Arial"/>
            <w:sz w:val="20"/>
            <w:szCs w:val="20"/>
          </w:rPr>
          <w:tab/>
        </w:r>
        <w:r w:rsidRPr="006222BF">
          <w:rPr>
            <w:rFonts w:ascii="Arial" w:hAnsi="Arial" w:cs="Arial"/>
            <w:sz w:val="20"/>
            <w:szCs w:val="20"/>
          </w:rPr>
          <w:t xml:space="preserve">Page | </w:t>
        </w:r>
        <w:r w:rsidRPr="006222BF">
          <w:rPr>
            <w:rFonts w:ascii="Arial" w:hAnsi="Arial" w:cs="Arial"/>
            <w:sz w:val="20"/>
            <w:szCs w:val="20"/>
          </w:rPr>
          <w:fldChar w:fldCharType="begin"/>
        </w:r>
        <w:r w:rsidRPr="006222BF">
          <w:rPr>
            <w:rFonts w:ascii="Arial" w:hAnsi="Arial" w:cs="Arial"/>
            <w:sz w:val="20"/>
            <w:szCs w:val="20"/>
          </w:rPr>
          <w:instrText xml:space="preserve"> PAGE   \* MERGEFORMAT </w:instrText>
        </w:r>
        <w:r w:rsidRPr="006222BF">
          <w:rPr>
            <w:rFonts w:ascii="Arial" w:hAnsi="Arial" w:cs="Arial"/>
            <w:sz w:val="20"/>
            <w:szCs w:val="20"/>
          </w:rPr>
          <w:fldChar w:fldCharType="separate"/>
        </w:r>
        <w:r>
          <w:rPr>
            <w:rFonts w:ascii="Arial" w:hAnsi="Arial" w:cs="Arial"/>
            <w:sz w:val="20"/>
            <w:szCs w:val="20"/>
          </w:rPr>
          <w:t>2</w:t>
        </w:r>
        <w:r w:rsidRPr="006222BF">
          <w:rPr>
            <w:rFonts w:ascii="Arial" w:hAnsi="Arial" w:cs="Arial"/>
            <w:noProof/>
            <w:sz w:val="20"/>
            <w:szCs w:val="20"/>
          </w:rPr>
          <w:fldChar w:fldCharType="end"/>
        </w:r>
        <w:r w:rsidRPr="006222BF">
          <w:rPr>
            <w:rFonts w:ascii="Arial" w:hAnsi="Arial" w:cs="Arial"/>
            <w:sz w:val="20"/>
            <w:szCs w:val="20"/>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612473701"/>
      <w:docPartObj>
        <w:docPartGallery w:val="Page Numbers (Bottom of Page)"/>
        <w:docPartUnique/>
      </w:docPartObj>
    </w:sdtPr>
    <w:sdtEndPr/>
    <w:sdtContent>
      <w:p w14:paraId="045DA0A4" w14:textId="703ED3EA" w:rsidR="00356942" w:rsidRDefault="00356942" w:rsidP="00576884">
        <w:pPr>
          <w:pStyle w:val="Footer"/>
          <w:rPr>
            <w:rFonts w:ascii="Arial" w:hAnsi="Arial" w:cs="Arial"/>
            <w:sz w:val="20"/>
            <w:szCs w:val="20"/>
          </w:rPr>
        </w:pPr>
      </w:p>
      <w:p w14:paraId="5C37B2B5" w14:textId="62999F6A" w:rsidR="00356942" w:rsidRPr="006222BF" w:rsidRDefault="00356942">
        <w:pPr>
          <w:pStyle w:val="Footer"/>
          <w:rPr>
            <w:rFonts w:ascii="Arial" w:hAnsi="Arial" w:cs="Arial"/>
            <w:sz w:val="20"/>
            <w:szCs w:val="20"/>
          </w:rPr>
        </w:pPr>
        <w:r w:rsidRPr="006222BF">
          <w:rPr>
            <w:rFonts w:ascii="Arial" w:hAnsi="Arial" w:cs="Arial"/>
            <w:sz w:val="20"/>
            <w:szCs w:val="20"/>
          </w:rPr>
          <w:t>Winter 2026</w:t>
        </w:r>
        <w:r>
          <w:rPr>
            <w:rFonts w:ascii="Arial" w:hAnsi="Arial" w:cs="Arial"/>
            <w:sz w:val="20"/>
            <w:szCs w:val="20"/>
          </w:rPr>
          <w:tab/>
        </w:r>
        <w:r>
          <w:rPr>
            <w:rFonts w:ascii="Arial" w:hAnsi="Arial" w:cs="Arial"/>
            <w:sz w:val="20"/>
            <w:szCs w:val="20"/>
          </w:rPr>
          <w:tab/>
        </w:r>
        <w:r w:rsidRPr="006222BF">
          <w:rPr>
            <w:rFonts w:ascii="Arial" w:hAnsi="Arial" w:cs="Arial"/>
            <w:sz w:val="20"/>
            <w:szCs w:val="20"/>
          </w:rPr>
          <w:t xml:space="preserve">Page | </w:t>
        </w:r>
        <w:r w:rsidRPr="006222BF">
          <w:rPr>
            <w:rFonts w:ascii="Arial" w:hAnsi="Arial" w:cs="Arial"/>
            <w:sz w:val="20"/>
            <w:szCs w:val="20"/>
          </w:rPr>
          <w:fldChar w:fldCharType="begin"/>
        </w:r>
        <w:r w:rsidRPr="006222BF">
          <w:rPr>
            <w:rFonts w:ascii="Arial" w:hAnsi="Arial" w:cs="Arial"/>
            <w:sz w:val="20"/>
            <w:szCs w:val="20"/>
          </w:rPr>
          <w:instrText xml:space="preserve"> PAGE   \* MERGEFORMAT </w:instrText>
        </w:r>
        <w:r w:rsidRPr="006222BF">
          <w:rPr>
            <w:rFonts w:ascii="Arial" w:hAnsi="Arial" w:cs="Arial"/>
            <w:sz w:val="20"/>
            <w:szCs w:val="20"/>
          </w:rPr>
          <w:fldChar w:fldCharType="separate"/>
        </w:r>
        <w:r w:rsidRPr="006222BF">
          <w:rPr>
            <w:rFonts w:ascii="Arial" w:hAnsi="Arial" w:cs="Arial"/>
            <w:noProof/>
            <w:sz w:val="20"/>
            <w:szCs w:val="20"/>
          </w:rPr>
          <w:t>2</w:t>
        </w:r>
        <w:r w:rsidRPr="006222BF">
          <w:rPr>
            <w:rFonts w:ascii="Arial" w:hAnsi="Arial" w:cs="Arial"/>
            <w:noProof/>
            <w:sz w:val="20"/>
            <w:szCs w:val="20"/>
          </w:rPr>
          <w:fldChar w:fldCharType="end"/>
        </w:r>
        <w:r w:rsidRPr="006222BF">
          <w:rPr>
            <w:rFonts w:ascii="Arial" w:hAnsi="Arial" w:cs="Arial"/>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133A" w14:textId="77777777" w:rsidR="00C87B61" w:rsidRDefault="00C87B61" w:rsidP="007C7243">
      <w:pPr>
        <w:spacing w:after="0" w:line="240" w:lineRule="auto"/>
      </w:pPr>
      <w:r>
        <w:separator/>
      </w:r>
    </w:p>
  </w:footnote>
  <w:footnote w:type="continuationSeparator" w:id="0">
    <w:p w14:paraId="14FB28CE" w14:textId="77777777" w:rsidR="00C87B61" w:rsidRDefault="00C87B61" w:rsidP="007C7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0D4F" w14:textId="13F1A08D" w:rsidR="007C7243" w:rsidRDefault="00576884" w:rsidP="00912A5C">
    <w:pPr>
      <w:pStyle w:val="Header"/>
      <w:tabs>
        <w:tab w:val="clear"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FB22" w14:textId="3D655365" w:rsidR="00576884" w:rsidRDefault="00576884">
    <w:pPr>
      <w:pStyle w:val="Header"/>
    </w:pPr>
    <w:r>
      <w:rPr>
        <w:rFonts w:ascii="Arial" w:hAnsi="Arial" w:cs="Arial"/>
        <w:b/>
        <w:bCs/>
        <w:noProof/>
      </w:rPr>
      <w:drawing>
        <wp:anchor distT="0" distB="0" distL="114300" distR="114300" simplePos="0" relativeHeight="251660288" behindDoc="1" locked="0" layoutInCell="1" allowOverlap="1" wp14:anchorId="733D0C4D" wp14:editId="312DFB42">
          <wp:simplePos x="0" y="0"/>
          <wp:positionH relativeFrom="margin">
            <wp:align>center</wp:align>
          </wp:positionH>
          <wp:positionV relativeFrom="page">
            <wp:posOffset>363220</wp:posOffset>
          </wp:positionV>
          <wp:extent cx="1266825" cy="812775"/>
          <wp:effectExtent l="0" t="0" r="0" b="6985"/>
          <wp:wrapNone/>
          <wp:docPr id="519308907" name="Picture 2" descr="George Brown Polytechn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167447" name="Picture 2" descr="George Brown Polytechnic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825" cy="8127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FFA" w14:textId="5692BDF0" w:rsidR="001473C5" w:rsidRDefault="001473C5" w:rsidP="00912A5C">
    <w:pPr>
      <w:pStyle w:val="Header"/>
      <w:tabs>
        <w:tab w:val="clear" w:pos="9360"/>
      </w:tabs>
    </w:pPr>
    <w:r>
      <w:rPr>
        <w:rFonts w:ascii="Arial" w:hAnsi="Arial" w:cs="Arial"/>
        <w:b/>
        <w:bCs/>
        <w:noProof/>
      </w:rPr>
      <w:drawing>
        <wp:anchor distT="0" distB="0" distL="114300" distR="114300" simplePos="0" relativeHeight="251664384" behindDoc="1" locked="0" layoutInCell="1" allowOverlap="1" wp14:anchorId="20FD394C" wp14:editId="2FF5F894">
          <wp:simplePos x="0" y="0"/>
          <wp:positionH relativeFrom="margin">
            <wp:align>center</wp:align>
          </wp:positionH>
          <wp:positionV relativeFrom="page">
            <wp:posOffset>396557</wp:posOffset>
          </wp:positionV>
          <wp:extent cx="1266825" cy="812775"/>
          <wp:effectExtent l="0" t="0" r="0" b="6985"/>
          <wp:wrapNone/>
          <wp:docPr id="1541711412" name="Picture 2" descr="George Brown Polytechn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167447" name="Picture 2" descr="George Brown Polytechnic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825" cy="812775"/>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981"/>
    <w:multiLevelType w:val="hybridMultilevel"/>
    <w:tmpl w:val="538CAE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0F0565E"/>
    <w:multiLevelType w:val="hybridMultilevel"/>
    <w:tmpl w:val="40822A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42790174">
    <w:abstractNumId w:val="1"/>
  </w:num>
  <w:num w:numId="2" w16cid:durableId="1199052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E3"/>
    <w:rsid w:val="000100C5"/>
    <w:rsid w:val="000432D0"/>
    <w:rsid w:val="0004348F"/>
    <w:rsid w:val="00044B83"/>
    <w:rsid w:val="000478F9"/>
    <w:rsid w:val="00054E2B"/>
    <w:rsid w:val="00066B3F"/>
    <w:rsid w:val="0006752F"/>
    <w:rsid w:val="00083146"/>
    <w:rsid w:val="000A54FA"/>
    <w:rsid w:val="000A5929"/>
    <w:rsid w:val="000A71BD"/>
    <w:rsid w:val="000B0D8D"/>
    <w:rsid w:val="001138FA"/>
    <w:rsid w:val="001212E0"/>
    <w:rsid w:val="00134E56"/>
    <w:rsid w:val="0014357B"/>
    <w:rsid w:val="001473C5"/>
    <w:rsid w:val="001551C5"/>
    <w:rsid w:val="00192CDD"/>
    <w:rsid w:val="001C69B5"/>
    <w:rsid w:val="001E248B"/>
    <w:rsid w:val="001E5F49"/>
    <w:rsid w:val="0020166E"/>
    <w:rsid w:val="00211CDA"/>
    <w:rsid w:val="00224316"/>
    <w:rsid w:val="00237EFE"/>
    <w:rsid w:val="00244906"/>
    <w:rsid w:val="00245B64"/>
    <w:rsid w:val="0024636C"/>
    <w:rsid w:val="00250931"/>
    <w:rsid w:val="00271045"/>
    <w:rsid w:val="002947CC"/>
    <w:rsid w:val="002A3042"/>
    <w:rsid w:val="002B01D1"/>
    <w:rsid w:val="002D0C48"/>
    <w:rsid w:val="00305EE4"/>
    <w:rsid w:val="00320794"/>
    <w:rsid w:val="00344D06"/>
    <w:rsid w:val="00356942"/>
    <w:rsid w:val="003743BE"/>
    <w:rsid w:val="00394BEF"/>
    <w:rsid w:val="003B46B5"/>
    <w:rsid w:val="003D3CF5"/>
    <w:rsid w:val="003D4C05"/>
    <w:rsid w:val="00414D53"/>
    <w:rsid w:val="0042072F"/>
    <w:rsid w:val="00434EAE"/>
    <w:rsid w:val="004439BE"/>
    <w:rsid w:val="004615D8"/>
    <w:rsid w:val="00465070"/>
    <w:rsid w:val="0046672D"/>
    <w:rsid w:val="004711EE"/>
    <w:rsid w:val="00480EF1"/>
    <w:rsid w:val="00481CF0"/>
    <w:rsid w:val="00482E28"/>
    <w:rsid w:val="004931DD"/>
    <w:rsid w:val="004A039B"/>
    <w:rsid w:val="004A0F56"/>
    <w:rsid w:val="004A48D7"/>
    <w:rsid w:val="004B3801"/>
    <w:rsid w:val="004B3D66"/>
    <w:rsid w:val="004C75FC"/>
    <w:rsid w:val="004E155B"/>
    <w:rsid w:val="004E4763"/>
    <w:rsid w:val="004F4417"/>
    <w:rsid w:val="004F6A94"/>
    <w:rsid w:val="00506476"/>
    <w:rsid w:val="00507B74"/>
    <w:rsid w:val="005104C6"/>
    <w:rsid w:val="00576884"/>
    <w:rsid w:val="00580587"/>
    <w:rsid w:val="0058691E"/>
    <w:rsid w:val="00590990"/>
    <w:rsid w:val="005A136A"/>
    <w:rsid w:val="005A48B4"/>
    <w:rsid w:val="005C342E"/>
    <w:rsid w:val="005F4E78"/>
    <w:rsid w:val="00601E63"/>
    <w:rsid w:val="006222BF"/>
    <w:rsid w:val="00656E13"/>
    <w:rsid w:val="00660D6F"/>
    <w:rsid w:val="006D639F"/>
    <w:rsid w:val="006E6978"/>
    <w:rsid w:val="00707D9D"/>
    <w:rsid w:val="007221E6"/>
    <w:rsid w:val="007349E6"/>
    <w:rsid w:val="00743B9A"/>
    <w:rsid w:val="007453B5"/>
    <w:rsid w:val="00781893"/>
    <w:rsid w:val="007A0E9C"/>
    <w:rsid w:val="007B1166"/>
    <w:rsid w:val="007B19D7"/>
    <w:rsid w:val="007C3021"/>
    <w:rsid w:val="007C7243"/>
    <w:rsid w:val="007D58B3"/>
    <w:rsid w:val="007F6315"/>
    <w:rsid w:val="00800F01"/>
    <w:rsid w:val="008154DD"/>
    <w:rsid w:val="00825DB2"/>
    <w:rsid w:val="00842BA4"/>
    <w:rsid w:val="00864774"/>
    <w:rsid w:val="008D406E"/>
    <w:rsid w:val="008E1E1A"/>
    <w:rsid w:val="008E45DE"/>
    <w:rsid w:val="00901B2D"/>
    <w:rsid w:val="00912A5C"/>
    <w:rsid w:val="0091651A"/>
    <w:rsid w:val="009255A7"/>
    <w:rsid w:val="009312E3"/>
    <w:rsid w:val="00935DE2"/>
    <w:rsid w:val="00937C82"/>
    <w:rsid w:val="00961DB6"/>
    <w:rsid w:val="00963D95"/>
    <w:rsid w:val="009809F7"/>
    <w:rsid w:val="00992415"/>
    <w:rsid w:val="009E221E"/>
    <w:rsid w:val="00A12C26"/>
    <w:rsid w:val="00A36AFB"/>
    <w:rsid w:val="00A73E17"/>
    <w:rsid w:val="00AB0971"/>
    <w:rsid w:val="00AB1A6D"/>
    <w:rsid w:val="00AC14DE"/>
    <w:rsid w:val="00AC1673"/>
    <w:rsid w:val="00B100F7"/>
    <w:rsid w:val="00B1285F"/>
    <w:rsid w:val="00B1328E"/>
    <w:rsid w:val="00B41347"/>
    <w:rsid w:val="00B522C6"/>
    <w:rsid w:val="00B573F2"/>
    <w:rsid w:val="00B64557"/>
    <w:rsid w:val="00BB2B48"/>
    <w:rsid w:val="00BB4596"/>
    <w:rsid w:val="00BC0B3E"/>
    <w:rsid w:val="00BF10F5"/>
    <w:rsid w:val="00BF2158"/>
    <w:rsid w:val="00BF3996"/>
    <w:rsid w:val="00C01D61"/>
    <w:rsid w:val="00C20791"/>
    <w:rsid w:val="00C2180C"/>
    <w:rsid w:val="00C64BD6"/>
    <w:rsid w:val="00C772FC"/>
    <w:rsid w:val="00C87B61"/>
    <w:rsid w:val="00C92CFA"/>
    <w:rsid w:val="00CB0A1D"/>
    <w:rsid w:val="00CE1386"/>
    <w:rsid w:val="00CE3ED5"/>
    <w:rsid w:val="00CE57E5"/>
    <w:rsid w:val="00D230AF"/>
    <w:rsid w:val="00D406AF"/>
    <w:rsid w:val="00D604AC"/>
    <w:rsid w:val="00D873E2"/>
    <w:rsid w:val="00D87C5A"/>
    <w:rsid w:val="00D94142"/>
    <w:rsid w:val="00DA711C"/>
    <w:rsid w:val="00DB2506"/>
    <w:rsid w:val="00DE0F57"/>
    <w:rsid w:val="00DF617E"/>
    <w:rsid w:val="00E5239C"/>
    <w:rsid w:val="00EA7160"/>
    <w:rsid w:val="00ED3E6D"/>
    <w:rsid w:val="00F16A0D"/>
    <w:rsid w:val="00F3122F"/>
    <w:rsid w:val="00F31568"/>
    <w:rsid w:val="00F4178A"/>
    <w:rsid w:val="00F7466F"/>
    <w:rsid w:val="00FA2C8D"/>
    <w:rsid w:val="00FB1000"/>
    <w:rsid w:val="00FB2B3F"/>
    <w:rsid w:val="00FB405A"/>
    <w:rsid w:val="00FD59DC"/>
    <w:rsid w:val="00FF39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9545B"/>
  <w15:chartTrackingRefBased/>
  <w15:docId w15:val="{945DFC65-30AF-4BDC-B44D-FE926AB1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12E3"/>
    <w:rPr>
      <w:color w:val="0563C1" w:themeColor="hyperlink"/>
      <w:u w:val="single"/>
    </w:rPr>
  </w:style>
  <w:style w:type="character" w:styleId="UnresolvedMention">
    <w:name w:val="Unresolved Mention"/>
    <w:basedOn w:val="DefaultParagraphFont"/>
    <w:uiPriority w:val="99"/>
    <w:semiHidden/>
    <w:unhideWhenUsed/>
    <w:rsid w:val="009312E3"/>
    <w:rPr>
      <w:color w:val="605E5C"/>
      <w:shd w:val="clear" w:color="auto" w:fill="E1DFDD"/>
    </w:rPr>
  </w:style>
  <w:style w:type="paragraph" w:styleId="ListParagraph">
    <w:name w:val="List Paragraph"/>
    <w:basedOn w:val="Normal"/>
    <w:uiPriority w:val="34"/>
    <w:qFormat/>
    <w:rsid w:val="00AC14DE"/>
    <w:pPr>
      <w:ind w:left="720"/>
      <w:contextualSpacing/>
    </w:pPr>
  </w:style>
  <w:style w:type="paragraph" w:styleId="Revision">
    <w:name w:val="Revision"/>
    <w:hidden/>
    <w:uiPriority w:val="99"/>
    <w:semiHidden/>
    <w:rsid w:val="00CE57E5"/>
    <w:pPr>
      <w:spacing w:after="0" w:line="240" w:lineRule="auto"/>
    </w:pPr>
  </w:style>
  <w:style w:type="table" w:styleId="TableGrid">
    <w:name w:val="Table Grid"/>
    <w:basedOn w:val="TableNormal"/>
    <w:uiPriority w:val="39"/>
    <w:rsid w:val="007C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7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243"/>
  </w:style>
  <w:style w:type="paragraph" w:styleId="Footer">
    <w:name w:val="footer"/>
    <w:basedOn w:val="Normal"/>
    <w:link w:val="FooterChar"/>
    <w:uiPriority w:val="99"/>
    <w:unhideWhenUsed/>
    <w:rsid w:val="007C7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243"/>
  </w:style>
  <w:style w:type="character" w:styleId="PlaceholderText">
    <w:name w:val="Placeholder Text"/>
    <w:basedOn w:val="DefaultParagraphFont"/>
    <w:uiPriority w:val="99"/>
    <w:semiHidden/>
    <w:rsid w:val="00BC0B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36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ps2core.ca/welcome" TargetMode="External"/><Relationship Id="rId18" Type="http://schemas.openxmlformats.org/officeDocument/2006/relationships/hyperlink" Target="mailto:researchethics@georgebrown.ca"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researchethics@georgebrown.ca"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hics.gc.ca/eng/policy-politique_tcps2-eptc2_2018.html"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searchethics@georgebrown.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D639DD258544428342A70352AB249A"/>
        <w:category>
          <w:name w:val="General"/>
          <w:gallery w:val="placeholder"/>
        </w:category>
        <w:types>
          <w:type w:val="bbPlcHdr"/>
        </w:types>
        <w:behaviors>
          <w:behavior w:val="content"/>
        </w:behaviors>
        <w:guid w:val="{00AFAFBB-0187-4ADC-AF83-E3C1EA3F1177}"/>
      </w:docPartPr>
      <w:docPartBody>
        <w:p w:rsidR="00D22A6F" w:rsidRDefault="000D2852" w:rsidP="000D2852">
          <w:pPr>
            <w:pStyle w:val="02D639DD258544428342A70352AB249A"/>
          </w:pPr>
          <w:r w:rsidRPr="007B1166">
            <w:rPr>
              <w:rStyle w:val="PlaceholderText"/>
              <w:rFonts w:ascii="Arial" w:hAnsi="Arial" w:cs="Arial"/>
            </w:rPr>
            <w:t>Click or tap here to enter text.</w:t>
          </w:r>
        </w:p>
      </w:docPartBody>
    </w:docPart>
    <w:docPart>
      <w:docPartPr>
        <w:name w:val="D63405929454442EA93E4300B9EF496C"/>
        <w:category>
          <w:name w:val="General"/>
          <w:gallery w:val="placeholder"/>
        </w:category>
        <w:types>
          <w:type w:val="bbPlcHdr"/>
        </w:types>
        <w:behaviors>
          <w:behavior w:val="content"/>
        </w:behaviors>
        <w:guid w:val="{31ABC870-4A6D-4D1F-B9BB-E8601B3969DE}"/>
      </w:docPartPr>
      <w:docPartBody>
        <w:p w:rsidR="00D22A6F" w:rsidRDefault="000D2852" w:rsidP="000D2852">
          <w:pPr>
            <w:pStyle w:val="D63405929454442EA93E4300B9EF496C"/>
          </w:pPr>
          <w:r w:rsidRPr="007B1166">
            <w:rPr>
              <w:rStyle w:val="PlaceholderText"/>
              <w:rFonts w:ascii="Arial" w:hAnsi="Arial" w:cs="Arial"/>
              <w:color w:val="0D0D0D" w:themeColor="text1" w:themeTint="F2"/>
            </w:rPr>
            <w:t>Click or tap here to enter text.</w:t>
          </w:r>
        </w:p>
      </w:docPartBody>
    </w:docPart>
    <w:docPart>
      <w:docPartPr>
        <w:name w:val="6AE343F0D4764DA6819851BCA9548B37"/>
        <w:category>
          <w:name w:val="General"/>
          <w:gallery w:val="placeholder"/>
        </w:category>
        <w:types>
          <w:type w:val="bbPlcHdr"/>
        </w:types>
        <w:behaviors>
          <w:behavior w:val="content"/>
        </w:behaviors>
        <w:guid w:val="{89D55F59-52F6-4ACD-B428-67CB72AA20BF}"/>
      </w:docPartPr>
      <w:docPartBody>
        <w:p w:rsidR="00D22A6F" w:rsidRDefault="000D2852" w:rsidP="000D2852">
          <w:pPr>
            <w:pStyle w:val="6AE343F0D4764DA6819851BCA9548B37"/>
          </w:pPr>
          <w:r w:rsidRPr="007B1166">
            <w:rPr>
              <w:rStyle w:val="PlaceholderText"/>
              <w:rFonts w:ascii="Arial" w:hAnsi="Arial" w:cs="Arial"/>
              <w:color w:val="0D0D0D" w:themeColor="text1" w:themeTint="F2"/>
            </w:rPr>
            <w:t>Click or tap here to enter text.</w:t>
          </w:r>
        </w:p>
      </w:docPartBody>
    </w:docPart>
    <w:docPart>
      <w:docPartPr>
        <w:name w:val="91505C8BCF044C98860A4BABA1AE4463"/>
        <w:category>
          <w:name w:val="General"/>
          <w:gallery w:val="placeholder"/>
        </w:category>
        <w:types>
          <w:type w:val="bbPlcHdr"/>
        </w:types>
        <w:behaviors>
          <w:behavior w:val="content"/>
        </w:behaviors>
        <w:guid w:val="{2DC5B4D5-1AFF-43A9-A8E6-E161A2E4DDF4}"/>
      </w:docPartPr>
      <w:docPartBody>
        <w:p w:rsidR="00D22A6F" w:rsidRDefault="000D2852" w:rsidP="000D2852">
          <w:pPr>
            <w:pStyle w:val="91505C8BCF044C98860A4BABA1AE4463"/>
          </w:pPr>
          <w:r w:rsidRPr="007B1166">
            <w:rPr>
              <w:rStyle w:val="PlaceholderText"/>
              <w:rFonts w:ascii="Arial" w:hAnsi="Arial" w:cs="Arial"/>
            </w:rPr>
            <w:t>Click or tap here to enter text.</w:t>
          </w:r>
        </w:p>
      </w:docPartBody>
    </w:docPart>
    <w:docPart>
      <w:docPartPr>
        <w:name w:val="0305908A305746F1B02FA823A138FB54"/>
        <w:category>
          <w:name w:val="General"/>
          <w:gallery w:val="placeholder"/>
        </w:category>
        <w:types>
          <w:type w:val="bbPlcHdr"/>
        </w:types>
        <w:behaviors>
          <w:behavior w:val="content"/>
        </w:behaviors>
        <w:guid w:val="{78EC2189-3511-47BD-A36E-244A3425107A}"/>
      </w:docPartPr>
      <w:docPartBody>
        <w:p w:rsidR="00D22A6F" w:rsidRDefault="000D2852" w:rsidP="000D2852">
          <w:pPr>
            <w:pStyle w:val="0305908A305746F1B02FA823A138FB54"/>
          </w:pPr>
          <w:r w:rsidRPr="007B1166">
            <w:rPr>
              <w:rStyle w:val="PlaceholderText"/>
              <w:rFonts w:ascii="Arial" w:hAnsi="Arial" w:cs="Arial"/>
            </w:rPr>
            <w:t>Select Date.</w:t>
          </w:r>
        </w:p>
      </w:docPartBody>
    </w:docPart>
    <w:docPart>
      <w:docPartPr>
        <w:name w:val="229418C82383476CAEF135196DE5E07E"/>
        <w:category>
          <w:name w:val="General"/>
          <w:gallery w:val="placeholder"/>
        </w:category>
        <w:types>
          <w:type w:val="bbPlcHdr"/>
        </w:types>
        <w:behaviors>
          <w:behavior w:val="content"/>
        </w:behaviors>
        <w:guid w:val="{C769EA2A-A319-4098-8FA7-16EAD2D35809}"/>
      </w:docPartPr>
      <w:docPartBody>
        <w:p w:rsidR="00D22A6F" w:rsidRDefault="000D2852" w:rsidP="000D2852">
          <w:pPr>
            <w:pStyle w:val="229418C82383476CAEF135196DE5E07E"/>
          </w:pPr>
          <w:r w:rsidRPr="007B1166">
            <w:rPr>
              <w:rStyle w:val="PlaceholderText"/>
              <w:rFonts w:ascii="Arial" w:hAnsi="Arial" w:cs="Arial"/>
            </w:rPr>
            <w:t>Click or tap here to enter text</w:t>
          </w:r>
          <w:r w:rsidRPr="00C64BD6">
            <w:rPr>
              <w:rStyle w:val="PlaceholderText"/>
            </w:rPr>
            <w:t>.</w:t>
          </w:r>
        </w:p>
      </w:docPartBody>
    </w:docPart>
    <w:docPart>
      <w:docPartPr>
        <w:name w:val="AD959128ACB046A1874FBE419D56E5D6"/>
        <w:category>
          <w:name w:val="General"/>
          <w:gallery w:val="placeholder"/>
        </w:category>
        <w:types>
          <w:type w:val="bbPlcHdr"/>
        </w:types>
        <w:behaviors>
          <w:behavior w:val="content"/>
        </w:behaviors>
        <w:guid w:val="{6CB50A0C-D007-4285-B5E7-A633F9E92CB0}"/>
      </w:docPartPr>
      <w:docPartBody>
        <w:p w:rsidR="00D22A6F" w:rsidRDefault="000D2852" w:rsidP="000D2852">
          <w:pPr>
            <w:pStyle w:val="AD959128ACB046A1874FBE419D56E5D6"/>
          </w:pPr>
          <w:r w:rsidRPr="007B1166">
            <w:rPr>
              <w:rStyle w:val="PlaceholderText"/>
              <w:rFonts w:ascii="Arial" w:hAnsi="Arial" w:cs="Arial"/>
              <w:color w:val="0D0D0D" w:themeColor="text1" w:themeTint="F2"/>
            </w:rPr>
            <w:t>Click or tap here to enter text.</w:t>
          </w:r>
        </w:p>
      </w:docPartBody>
    </w:docPart>
    <w:docPart>
      <w:docPartPr>
        <w:name w:val="26F2347B2AEE43F8ACA2D563E62A7921"/>
        <w:category>
          <w:name w:val="General"/>
          <w:gallery w:val="placeholder"/>
        </w:category>
        <w:types>
          <w:type w:val="bbPlcHdr"/>
        </w:types>
        <w:behaviors>
          <w:behavior w:val="content"/>
        </w:behaviors>
        <w:guid w:val="{28BC6039-18AE-40EE-A92E-C1E8279AFFC2}"/>
      </w:docPartPr>
      <w:docPartBody>
        <w:p w:rsidR="00D22A6F" w:rsidRDefault="000D2852" w:rsidP="000D2852">
          <w:pPr>
            <w:pStyle w:val="26F2347B2AEE43F8ACA2D563E62A7921"/>
          </w:pPr>
          <w:r w:rsidRPr="007B1166">
            <w:rPr>
              <w:rStyle w:val="PlaceholderText"/>
              <w:rFonts w:ascii="Arial" w:hAnsi="Arial" w:cs="Arial"/>
              <w:color w:val="0D0D0D" w:themeColor="text1" w:themeTint="F2"/>
            </w:rPr>
            <w:t>Click or tap here to enter text.</w:t>
          </w:r>
        </w:p>
      </w:docPartBody>
    </w:docPart>
    <w:docPart>
      <w:docPartPr>
        <w:name w:val="72FF01AA75454D7BAE8C64AAC91B9A5D"/>
        <w:category>
          <w:name w:val="General"/>
          <w:gallery w:val="placeholder"/>
        </w:category>
        <w:types>
          <w:type w:val="bbPlcHdr"/>
        </w:types>
        <w:behaviors>
          <w:behavior w:val="content"/>
        </w:behaviors>
        <w:guid w:val="{AA4278A2-4355-4D30-BC56-4D0B9605338E}"/>
      </w:docPartPr>
      <w:docPartBody>
        <w:p w:rsidR="00D22A6F" w:rsidRDefault="000D2852" w:rsidP="000D2852">
          <w:pPr>
            <w:pStyle w:val="72FF01AA75454D7BAE8C64AAC91B9A5D"/>
          </w:pPr>
          <w:r w:rsidRPr="007B1166">
            <w:rPr>
              <w:rStyle w:val="PlaceholderText"/>
              <w:rFonts w:ascii="Arial" w:hAnsi="Arial" w:cs="Arial"/>
              <w:color w:val="0D0D0D" w:themeColor="text1" w:themeTint="F2"/>
            </w:rPr>
            <w:t>Select Date.</w:t>
          </w:r>
        </w:p>
      </w:docPartBody>
    </w:docPart>
    <w:docPart>
      <w:docPartPr>
        <w:name w:val="8DDC9E8BF99E4AA382CC909BF698B33A"/>
        <w:category>
          <w:name w:val="General"/>
          <w:gallery w:val="placeholder"/>
        </w:category>
        <w:types>
          <w:type w:val="bbPlcHdr"/>
        </w:types>
        <w:behaviors>
          <w:behavior w:val="content"/>
        </w:behaviors>
        <w:guid w:val="{E0A4122A-D0F3-4B1E-99B7-888620BE69F0}"/>
      </w:docPartPr>
      <w:docPartBody>
        <w:p w:rsidR="00F10DDB" w:rsidRDefault="000D2852" w:rsidP="000D2852">
          <w:pPr>
            <w:pStyle w:val="8DDC9E8BF99E4AA382CC909BF698B33A"/>
          </w:pPr>
          <w:r w:rsidRPr="00937C82">
            <w:rPr>
              <w:rStyle w:val="PlaceholderText"/>
              <w:rFonts w:ascii="Arial" w:hAnsi="Arial" w:cs="Arial"/>
              <w:color w:val="0D0D0D" w:themeColor="text1" w:themeTint="F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37"/>
    <w:rsid w:val="00044B83"/>
    <w:rsid w:val="000B0D8D"/>
    <w:rsid w:val="000D2852"/>
    <w:rsid w:val="0020166E"/>
    <w:rsid w:val="00274518"/>
    <w:rsid w:val="003B613D"/>
    <w:rsid w:val="00483B1E"/>
    <w:rsid w:val="005E193B"/>
    <w:rsid w:val="007B5225"/>
    <w:rsid w:val="008154DD"/>
    <w:rsid w:val="00825DB2"/>
    <w:rsid w:val="00896A37"/>
    <w:rsid w:val="00B100F7"/>
    <w:rsid w:val="00C2180C"/>
    <w:rsid w:val="00C937D3"/>
    <w:rsid w:val="00D22A6F"/>
    <w:rsid w:val="00D32973"/>
    <w:rsid w:val="00DF647C"/>
    <w:rsid w:val="00E5239C"/>
    <w:rsid w:val="00F10D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852"/>
    <w:rPr>
      <w:color w:val="808080"/>
    </w:rPr>
  </w:style>
  <w:style w:type="paragraph" w:customStyle="1" w:styleId="02D639DD258544428342A70352AB249A">
    <w:name w:val="02D639DD258544428342A70352AB249A"/>
    <w:rsid w:val="000D2852"/>
    <w:rPr>
      <w:rFonts w:eastAsiaTheme="minorHAnsi"/>
      <w:lang w:eastAsia="en-US"/>
    </w:rPr>
  </w:style>
  <w:style w:type="paragraph" w:customStyle="1" w:styleId="D63405929454442EA93E4300B9EF496C">
    <w:name w:val="D63405929454442EA93E4300B9EF496C"/>
    <w:rsid w:val="000D2852"/>
    <w:rPr>
      <w:rFonts w:eastAsiaTheme="minorHAnsi"/>
      <w:lang w:eastAsia="en-US"/>
    </w:rPr>
  </w:style>
  <w:style w:type="paragraph" w:customStyle="1" w:styleId="6AE343F0D4764DA6819851BCA9548B37">
    <w:name w:val="6AE343F0D4764DA6819851BCA9548B37"/>
    <w:rsid w:val="000D2852"/>
    <w:rPr>
      <w:rFonts w:eastAsiaTheme="minorHAnsi"/>
      <w:lang w:eastAsia="en-US"/>
    </w:rPr>
  </w:style>
  <w:style w:type="paragraph" w:customStyle="1" w:styleId="91505C8BCF044C98860A4BABA1AE4463">
    <w:name w:val="91505C8BCF044C98860A4BABA1AE4463"/>
    <w:rsid w:val="000D2852"/>
    <w:rPr>
      <w:rFonts w:eastAsiaTheme="minorHAnsi"/>
      <w:lang w:eastAsia="en-US"/>
    </w:rPr>
  </w:style>
  <w:style w:type="paragraph" w:customStyle="1" w:styleId="0305908A305746F1B02FA823A138FB54">
    <w:name w:val="0305908A305746F1B02FA823A138FB54"/>
    <w:rsid w:val="000D2852"/>
    <w:rPr>
      <w:rFonts w:eastAsiaTheme="minorHAnsi"/>
      <w:lang w:eastAsia="en-US"/>
    </w:rPr>
  </w:style>
  <w:style w:type="paragraph" w:customStyle="1" w:styleId="8DDC9E8BF99E4AA382CC909BF698B33A">
    <w:name w:val="8DDC9E8BF99E4AA382CC909BF698B33A"/>
    <w:rsid w:val="000D2852"/>
    <w:rPr>
      <w:rFonts w:eastAsiaTheme="minorHAnsi"/>
      <w:lang w:eastAsia="en-US"/>
    </w:rPr>
  </w:style>
  <w:style w:type="paragraph" w:customStyle="1" w:styleId="229418C82383476CAEF135196DE5E07E">
    <w:name w:val="229418C82383476CAEF135196DE5E07E"/>
    <w:rsid w:val="000D2852"/>
    <w:rPr>
      <w:rFonts w:eastAsiaTheme="minorHAnsi"/>
      <w:lang w:eastAsia="en-US"/>
    </w:rPr>
  </w:style>
  <w:style w:type="paragraph" w:customStyle="1" w:styleId="AD959128ACB046A1874FBE419D56E5D6">
    <w:name w:val="AD959128ACB046A1874FBE419D56E5D6"/>
    <w:rsid w:val="000D2852"/>
    <w:rPr>
      <w:rFonts w:eastAsiaTheme="minorHAnsi"/>
      <w:lang w:eastAsia="en-US"/>
    </w:rPr>
  </w:style>
  <w:style w:type="paragraph" w:customStyle="1" w:styleId="26F2347B2AEE43F8ACA2D563E62A7921">
    <w:name w:val="26F2347B2AEE43F8ACA2D563E62A7921"/>
    <w:rsid w:val="000D2852"/>
    <w:rPr>
      <w:rFonts w:eastAsiaTheme="minorHAnsi"/>
      <w:lang w:eastAsia="en-US"/>
    </w:rPr>
  </w:style>
  <w:style w:type="paragraph" w:customStyle="1" w:styleId="72FF01AA75454D7BAE8C64AAC91B9A5D">
    <w:name w:val="72FF01AA75454D7BAE8C64AAC91B9A5D"/>
    <w:rsid w:val="000D285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786411-9e73-40d6-8a32-61285224cf1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746EBD0858794B907A4085FDA0689D" ma:contentTypeVersion="10" ma:contentTypeDescription="Create a new document." ma:contentTypeScope="" ma:versionID="e648a1192e4ee9fb106a7f8dcf9203e8">
  <xsd:schema xmlns:xsd="http://www.w3.org/2001/XMLSchema" xmlns:xs="http://www.w3.org/2001/XMLSchema" xmlns:p="http://schemas.microsoft.com/office/2006/metadata/properties" xmlns:ns2="98786411-9e73-40d6-8a32-61285224cf1a" targetNamespace="http://schemas.microsoft.com/office/2006/metadata/properties" ma:root="true" ma:fieldsID="a5c4cab7512f5bf92d9312c0a06de16a" ns2:_="">
    <xsd:import namespace="98786411-9e73-40d6-8a32-61285224cf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86411-9e73-40d6-8a32-61285224c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07575-115d-41b6-99cf-750b66cbbd7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1F73B-EDFB-4F1C-BB22-E5E76AB849CD}">
  <ds:schemaRefs>
    <ds:schemaRef ds:uri="http://schemas.microsoft.com/office/2006/metadata/properties"/>
    <ds:schemaRef ds:uri="http://schemas.microsoft.com/office/infopath/2007/PartnerControls"/>
    <ds:schemaRef ds:uri="98786411-9e73-40d6-8a32-61285224cf1a"/>
  </ds:schemaRefs>
</ds:datastoreItem>
</file>

<file path=customXml/itemProps2.xml><?xml version="1.0" encoding="utf-8"?>
<ds:datastoreItem xmlns:ds="http://schemas.openxmlformats.org/officeDocument/2006/customXml" ds:itemID="{C93F5F2A-7B71-4617-8C14-E69CA99323B4}">
  <ds:schemaRefs>
    <ds:schemaRef ds:uri="http://schemas.openxmlformats.org/officeDocument/2006/bibliography"/>
  </ds:schemaRefs>
</ds:datastoreItem>
</file>

<file path=customXml/itemProps3.xml><?xml version="1.0" encoding="utf-8"?>
<ds:datastoreItem xmlns:ds="http://schemas.openxmlformats.org/officeDocument/2006/customXml" ds:itemID="{E2BB6E84-201E-4D1F-B0B6-043C1371C501}">
  <ds:schemaRefs>
    <ds:schemaRef ds:uri="http://schemas.microsoft.com/sharepoint/v3/contenttype/forms"/>
  </ds:schemaRefs>
</ds:datastoreItem>
</file>

<file path=customXml/itemProps4.xml><?xml version="1.0" encoding="utf-8"?>
<ds:datastoreItem xmlns:ds="http://schemas.openxmlformats.org/officeDocument/2006/customXml" ds:itemID="{212F1F75-DB42-4BA4-A360-402062254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86411-9e73-40d6-8a32-61285224c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3754</Characters>
  <Application>Microsoft Office Word</Application>
  <DocSecurity>0</DocSecurity>
  <Lines>105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Holmes</dc:creator>
  <cp:keywords/>
  <dc:description/>
  <cp:lastModifiedBy>Baaba Lewis</cp:lastModifiedBy>
  <cp:revision>3</cp:revision>
  <dcterms:created xsi:type="dcterms:W3CDTF">2026-01-28T22:33:00Z</dcterms:created>
  <dcterms:modified xsi:type="dcterms:W3CDTF">2026-01-29T14:59:00Z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0x01010046746EBD0858794B907A4085FDA0689D</vt:lpwstr>
  </property>
</Properties>
</file>